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65995" w14:textId="77777777" w:rsidR="00434C57" w:rsidRDefault="00434C57" w:rsidP="002104DE">
      <w:pPr>
        <w:pBdr>
          <w:top w:val="nil"/>
          <w:left w:val="nil"/>
          <w:bottom w:val="nil"/>
          <w:right w:val="nil"/>
          <w:between w:val="nil"/>
        </w:pBdr>
        <w:rPr>
          <w:rFonts w:ascii="Arial" w:eastAsia="Arial" w:hAnsi="Arial" w:cs="Arial"/>
        </w:rPr>
      </w:pPr>
    </w:p>
    <w:p w14:paraId="32476F7D" w14:textId="77777777" w:rsidR="00434C57" w:rsidRDefault="000602CA">
      <w:pPr>
        <w:keepNext/>
        <w:pBdr>
          <w:top w:val="nil"/>
          <w:left w:val="nil"/>
          <w:bottom w:val="nil"/>
          <w:right w:val="nil"/>
          <w:between w:val="nil"/>
        </w:pBdr>
        <w:shd w:val="clear" w:color="auto" w:fill="E6E6E6"/>
        <w:ind w:right="-54"/>
        <w:jc w:val="center"/>
        <w:rPr>
          <w:rFonts w:ascii="Arial" w:eastAsia="Arial" w:hAnsi="Arial" w:cs="Arial"/>
          <w:color w:val="000000"/>
          <w:sz w:val="24"/>
          <w:szCs w:val="24"/>
        </w:rPr>
      </w:pPr>
      <w:r>
        <w:rPr>
          <w:rFonts w:ascii="Arial" w:eastAsia="Arial" w:hAnsi="Arial" w:cs="Arial"/>
          <w:sz w:val="24"/>
          <w:szCs w:val="24"/>
        </w:rPr>
        <w:t>PR FSE + 2021-2027</w:t>
      </w:r>
    </w:p>
    <w:p w14:paraId="798CD763" w14:textId="77777777" w:rsidR="002104DE" w:rsidRPr="00510829" w:rsidRDefault="002104DE" w:rsidP="00510829">
      <w:pPr>
        <w:keepNext/>
        <w:pBdr>
          <w:top w:val="nil"/>
          <w:left w:val="nil"/>
          <w:bottom w:val="nil"/>
          <w:right w:val="nil"/>
          <w:between w:val="nil"/>
        </w:pBdr>
        <w:shd w:val="clear" w:color="auto" w:fill="E6E6E6"/>
        <w:ind w:right="-54"/>
        <w:jc w:val="center"/>
        <w:rPr>
          <w:rFonts w:ascii="Arial" w:eastAsia="Arial" w:hAnsi="Arial" w:cs="Arial"/>
          <w:color w:val="000000"/>
          <w:sz w:val="24"/>
          <w:szCs w:val="24"/>
        </w:rPr>
      </w:pPr>
      <w:r>
        <w:rPr>
          <w:rFonts w:ascii="Arial" w:eastAsia="Arial" w:hAnsi="Arial" w:cs="Arial"/>
          <w:noProof/>
        </w:rPr>
        <w:drawing>
          <wp:anchor distT="114300" distB="114300" distL="114300" distR="114300" simplePos="0" relativeHeight="251658240" behindDoc="0" locked="0" layoutInCell="1" hidden="0" allowOverlap="1" wp14:anchorId="4BD8DBCC" wp14:editId="597504FD">
            <wp:simplePos x="0" y="0"/>
            <wp:positionH relativeFrom="page">
              <wp:posOffset>259715</wp:posOffset>
            </wp:positionH>
            <wp:positionV relativeFrom="page">
              <wp:posOffset>888365</wp:posOffset>
            </wp:positionV>
            <wp:extent cx="6960553" cy="1190625"/>
            <wp:effectExtent l="0" t="0" r="0" b="0"/>
            <wp:wrapSquare wrapText="bothSides" distT="114300" distB="114300" distL="114300" distR="11430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960553" cy="1190625"/>
                    </a:xfrm>
                    <a:prstGeom prst="rect">
                      <a:avLst/>
                    </a:prstGeom>
                    <a:ln/>
                  </pic:spPr>
                </pic:pic>
              </a:graphicData>
            </a:graphic>
          </wp:anchor>
        </w:drawing>
      </w:r>
      <w:r w:rsidR="000602CA">
        <w:rPr>
          <w:rFonts w:ascii="Arial" w:eastAsia="Arial" w:hAnsi="Arial" w:cs="Arial"/>
          <w:color w:val="000000"/>
          <w:sz w:val="24"/>
          <w:szCs w:val="24"/>
        </w:rPr>
        <w:t>Regio</w:t>
      </w:r>
      <w:r w:rsidR="00510829">
        <w:rPr>
          <w:rFonts w:ascii="Arial" w:eastAsia="Arial" w:hAnsi="Arial" w:cs="Arial"/>
          <w:color w:val="000000"/>
          <w:sz w:val="24"/>
          <w:szCs w:val="24"/>
        </w:rPr>
        <w:t>ne del Veneto - Direzione Lavoro</w:t>
      </w:r>
    </w:p>
    <w:p w14:paraId="3BA8E58A" w14:textId="77777777" w:rsidR="000E5C5C" w:rsidRDefault="000E5C5C">
      <w:pPr>
        <w:pBdr>
          <w:top w:val="nil"/>
          <w:left w:val="nil"/>
          <w:bottom w:val="nil"/>
          <w:right w:val="nil"/>
          <w:between w:val="nil"/>
        </w:pBdr>
        <w:jc w:val="center"/>
        <w:rPr>
          <w:rFonts w:ascii="Arial" w:eastAsia="Arial" w:hAnsi="Arial" w:cs="Arial"/>
          <w:b/>
          <w:bCs/>
          <w:sz w:val="24"/>
          <w:szCs w:val="24"/>
        </w:rPr>
      </w:pPr>
    </w:p>
    <w:p w14:paraId="792C6BF5" w14:textId="5A243F9A" w:rsidR="000E5C5C" w:rsidRDefault="000E5C5C">
      <w:pPr>
        <w:pBdr>
          <w:top w:val="nil"/>
          <w:left w:val="nil"/>
          <w:bottom w:val="nil"/>
          <w:right w:val="nil"/>
          <w:between w:val="nil"/>
        </w:pBdr>
        <w:jc w:val="center"/>
        <w:rPr>
          <w:rFonts w:ascii="Arial" w:eastAsia="Arial" w:hAnsi="Arial" w:cs="Arial"/>
          <w:b/>
          <w:bCs/>
          <w:sz w:val="24"/>
          <w:szCs w:val="24"/>
        </w:rPr>
      </w:pPr>
      <w:r w:rsidRPr="000E5C5C">
        <w:rPr>
          <w:rFonts w:ascii="Arial" w:eastAsia="Arial" w:hAnsi="Arial" w:cs="Arial"/>
          <w:b/>
          <w:bCs/>
          <w:sz w:val="24"/>
          <w:szCs w:val="24"/>
        </w:rPr>
        <w:t>DGR n. 1190 del 15 ottobre 2024</w:t>
      </w:r>
    </w:p>
    <w:p w14:paraId="68CB15CC" w14:textId="7DF9F4AC" w:rsidR="00434C57" w:rsidRDefault="000602CA">
      <w:pPr>
        <w:pBdr>
          <w:top w:val="nil"/>
          <w:left w:val="nil"/>
          <w:bottom w:val="nil"/>
          <w:right w:val="nil"/>
          <w:between w:val="nil"/>
        </w:pBdr>
        <w:jc w:val="center"/>
        <w:rPr>
          <w:rFonts w:ascii="Arial" w:eastAsia="Arial" w:hAnsi="Arial" w:cs="Arial"/>
          <w:b/>
          <w:sz w:val="24"/>
          <w:szCs w:val="24"/>
        </w:rPr>
      </w:pPr>
      <w:r>
        <w:rPr>
          <w:rFonts w:ascii="Arial" w:eastAsia="Arial" w:hAnsi="Arial" w:cs="Arial"/>
          <w:b/>
          <w:sz w:val="24"/>
          <w:szCs w:val="24"/>
        </w:rPr>
        <w:t xml:space="preserve">Direttiva per la realizzazione di progetti </w:t>
      </w:r>
    </w:p>
    <w:p w14:paraId="52102719" w14:textId="792E2DD8" w:rsidR="00434C57" w:rsidRDefault="000602CA">
      <w:pPr>
        <w:pBdr>
          <w:top w:val="nil"/>
          <w:left w:val="nil"/>
          <w:bottom w:val="nil"/>
          <w:right w:val="nil"/>
          <w:between w:val="nil"/>
        </w:pBdr>
        <w:jc w:val="center"/>
        <w:rPr>
          <w:rFonts w:ascii="Arial" w:eastAsia="Arial" w:hAnsi="Arial" w:cs="Arial"/>
          <w:b/>
          <w:sz w:val="24"/>
          <w:szCs w:val="24"/>
        </w:rPr>
      </w:pPr>
      <w:r>
        <w:rPr>
          <w:rFonts w:ascii="Arial" w:eastAsia="Arial" w:hAnsi="Arial" w:cs="Arial"/>
          <w:b/>
          <w:sz w:val="24"/>
          <w:szCs w:val="24"/>
        </w:rPr>
        <w:t>“</w:t>
      </w:r>
      <w:r w:rsidR="000E5C5C">
        <w:rPr>
          <w:rFonts w:ascii="Arial" w:eastAsia="Arial" w:hAnsi="Arial" w:cs="Arial"/>
          <w:b/>
          <w:sz w:val="24"/>
          <w:szCs w:val="24"/>
        </w:rPr>
        <w:t xml:space="preserve">Work </w:t>
      </w:r>
      <w:proofErr w:type="spellStart"/>
      <w:r w:rsidR="000E5C5C">
        <w:rPr>
          <w:rFonts w:ascii="Arial" w:eastAsia="Arial" w:hAnsi="Arial" w:cs="Arial"/>
          <w:b/>
          <w:sz w:val="24"/>
          <w:szCs w:val="24"/>
        </w:rPr>
        <w:t>experience</w:t>
      </w:r>
      <w:proofErr w:type="spellEnd"/>
      <w:r>
        <w:rPr>
          <w:rFonts w:ascii="Arial" w:eastAsia="Arial" w:hAnsi="Arial" w:cs="Arial"/>
          <w:b/>
          <w:sz w:val="24"/>
          <w:szCs w:val="24"/>
        </w:rPr>
        <w:t xml:space="preserve"> – </w:t>
      </w:r>
      <w:r w:rsidR="000E5C5C">
        <w:rPr>
          <w:rFonts w:ascii="Arial" w:eastAsia="Arial" w:hAnsi="Arial" w:cs="Arial"/>
          <w:b/>
          <w:sz w:val="24"/>
          <w:szCs w:val="24"/>
        </w:rPr>
        <w:t>Un’esperienza su misura</w:t>
      </w:r>
      <w:r>
        <w:rPr>
          <w:rFonts w:ascii="Arial" w:eastAsia="Arial" w:hAnsi="Arial" w:cs="Arial"/>
          <w:b/>
          <w:sz w:val="24"/>
          <w:szCs w:val="24"/>
        </w:rPr>
        <w:t>”</w:t>
      </w:r>
    </w:p>
    <w:p w14:paraId="50B8CAD0" w14:textId="77777777" w:rsidR="002104DE" w:rsidRDefault="002104DE">
      <w:pPr>
        <w:pBdr>
          <w:top w:val="nil"/>
          <w:left w:val="nil"/>
          <w:bottom w:val="nil"/>
          <w:right w:val="nil"/>
          <w:between w:val="nil"/>
        </w:pBdr>
        <w:jc w:val="center"/>
        <w:rPr>
          <w:rFonts w:ascii="Arial" w:eastAsia="Arial" w:hAnsi="Arial" w:cs="Arial"/>
          <w:b/>
          <w:sz w:val="24"/>
          <w:szCs w:val="24"/>
        </w:rPr>
      </w:pPr>
    </w:p>
    <w:p w14:paraId="5C497A82" w14:textId="77777777" w:rsidR="002104DE" w:rsidRPr="00510829" w:rsidRDefault="002104DE">
      <w:pPr>
        <w:pBdr>
          <w:top w:val="nil"/>
          <w:left w:val="nil"/>
          <w:bottom w:val="nil"/>
          <w:right w:val="nil"/>
          <w:between w:val="nil"/>
        </w:pBdr>
        <w:jc w:val="center"/>
        <w:rPr>
          <w:rFonts w:ascii="Arial" w:eastAsia="Arial" w:hAnsi="Arial" w:cs="Arial"/>
          <w:b/>
          <w:sz w:val="22"/>
          <w:szCs w:val="24"/>
        </w:rPr>
      </w:pPr>
    </w:p>
    <w:p w14:paraId="0A579D15" w14:textId="27D7AB0F" w:rsidR="008D5AE4" w:rsidRPr="008D5AE4" w:rsidRDefault="008D5AE4" w:rsidP="008D5AE4">
      <w:pPr>
        <w:adjustRightInd w:val="0"/>
        <w:jc w:val="center"/>
        <w:rPr>
          <w:rFonts w:ascii="Arial" w:hAnsi="Arial" w:cs="Arial"/>
          <w:b/>
          <w:bCs/>
          <w:sz w:val="28"/>
        </w:rPr>
      </w:pPr>
      <w:r>
        <w:rPr>
          <w:rFonts w:ascii="Arial" w:hAnsi="Arial" w:cs="Arial"/>
          <w:b/>
          <w:bCs/>
          <w:sz w:val="28"/>
        </w:rPr>
        <w:t xml:space="preserve">Corso </w:t>
      </w:r>
      <w:proofErr w:type="gramStart"/>
      <w:r w:rsidRPr="008D5AE4">
        <w:rPr>
          <w:rFonts w:ascii="Arial" w:hAnsi="Arial" w:cs="Arial"/>
          <w:b/>
          <w:bCs/>
          <w:sz w:val="28"/>
        </w:rPr>
        <w:t>“ WE</w:t>
      </w:r>
      <w:proofErr w:type="gramEnd"/>
      <w:r w:rsidRPr="008D5AE4">
        <w:rPr>
          <w:rFonts w:ascii="Arial" w:hAnsi="Arial" w:cs="Arial"/>
          <w:b/>
          <w:bCs/>
          <w:sz w:val="28"/>
        </w:rPr>
        <w:t xml:space="preserve"> - Tecnico specializzato in logistica, spedizioni e trasporti”</w:t>
      </w:r>
    </w:p>
    <w:p w14:paraId="5E31D3A4" w14:textId="77777777" w:rsidR="008D5AE4" w:rsidRPr="008D5AE4" w:rsidRDefault="008D5AE4" w:rsidP="008D5AE4">
      <w:pPr>
        <w:adjustRightInd w:val="0"/>
        <w:jc w:val="center"/>
        <w:rPr>
          <w:rFonts w:ascii="Arial" w:hAnsi="Arial" w:cs="Arial"/>
          <w:b/>
          <w:bCs/>
          <w:sz w:val="24"/>
        </w:rPr>
      </w:pPr>
      <w:proofErr w:type="spellStart"/>
      <w:r w:rsidRPr="008D5AE4">
        <w:rPr>
          <w:rFonts w:ascii="Arial" w:hAnsi="Arial" w:cs="Arial"/>
          <w:b/>
          <w:bCs/>
          <w:sz w:val="24"/>
        </w:rPr>
        <w:t>Cod</w:t>
      </w:r>
      <w:proofErr w:type="spellEnd"/>
      <w:r w:rsidRPr="008D5AE4">
        <w:rPr>
          <w:rFonts w:ascii="Arial" w:hAnsi="Arial" w:cs="Arial"/>
          <w:b/>
          <w:bCs/>
          <w:sz w:val="24"/>
        </w:rPr>
        <w:t xml:space="preserve">: </w:t>
      </w:r>
      <w:r w:rsidRPr="008D5AE4">
        <w:rPr>
          <w:rFonts w:ascii="Arial" w:eastAsia="Arial MT" w:hAnsi="Arial" w:cs="Arial"/>
          <w:b/>
          <w:bCs/>
          <w:sz w:val="24"/>
        </w:rPr>
        <w:t>1047-0003-1190-2024</w:t>
      </w:r>
    </w:p>
    <w:p w14:paraId="534D9C51" w14:textId="77777777" w:rsidR="002104DE" w:rsidRDefault="002104DE" w:rsidP="002104DE">
      <w:pPr>
        <w:autoSpaceDE w:val="0"/>
        <w:autoSpaceDN w:val="0"/>
        <w:adjustRightInd w:val="0"/>
        <w:jc w:val="both"/>
        <w:rPr>
          <w:b/>
          <w:i/>
          <w:sz w:val="16"/>
          <w:szCs w:val="16"/>
        </w:rPr>
      </w:pPr>
    </w:p>
    <w:p w14:paraId="6372B1F4" w14:textId="77777777" w:rsidR="00510829" w:rsidRPr="000521FF" w:rsidRDefault="00510829" w:rsidP="00510829">
      <w:pPr>
        <w:outlineLvl w:val="1"/>
        <w:rPr>
          <w:rFonts w:eastAsia="Calibri"/>
          <w:b/>
          <w:bCs/>
          <w:sz w:val="28"/>
          <w:szCs w:val="28"/>
          <w:lang w:eastAsia="en-US"/>
        </w:rPr>
      </w:pPr>
      <w:bookmarkStart w:id="0" w:name="_GoBack"/>
      <w:bookmarkEnd w:id="0"/>
    </w:p>
    <w:p w14:paraId="4221D860" w14:textId="77777777" w:rsidR="00510829" w:rsidRPr="000609B2" w:rsidRDefault="00510829" w:rsidP="00510829">
      <w:pPr>
        <w:autoSpaceDE w:val="0"/>
        <w:autoSpaceDN w:val="0"/>
        <w:adjustRightInd w:val="0"/>
        <w:spacing w:line="360" w:lineRule="auto"/>
        <w:ind w:left="2124" w:firstLine="708"/>
        <w:rPr>
          <w:b/>
          <w:bCs/>
        </w:rPr>
      </w:pPr>
      <w:r>
        <w:rPr>
          <w:b/>
          <w:bCs/>
        </w:rPr>
        <w:t xml:space="preserve">        </w:t>
      </w:r>
      <w:r w:rsidRPr="000609B2">
        <w:rPr>
          <w:b/>
          <w:bCs/>
        </w:rPr>
        <w:t>DOMANDA DI PARTECIPAZIONE</w:t>
      </w:r>
    </w:p>
    <w:p w14:paraId="2776A295" w14:textId="77777777" w:rsidR="00510829" w:rsidRPr="000609B2" w:rsidRDefault="00510829" w:rsidP="00510829">
      <w:pPr>
        <w:autoSpaceDE w:val="0"/>
        <w:autoSpaceDN w:val="0"/>
        <w:adjustRightInd w:val="0"/>
        <w:rPr>
          <w:rFonts w:ascii="ArialMT" w:hAnsi="ArialMT" w:cs="ArialMT"/>
        </w:rPr>
      </w:pPr>
      <w:r w:rsidRPr="000609B2">
        <w:rPr>
          <w:rFonts w:ascii="ArialMT" w:hAnsi="ArialMT" w:cs="ArialMT"/>
        </w:rPr>
        <w:t>Il sottoscritto cognome e nome _____________________________________________________</w:t>
      </w:r>
      <w:r w:rsidRPr="000609B2">
        <w:rPr>
          <w:rFonts w:ascii="ArialMT" w:hAnsi="ArialMT" w:cs="ArialMT"/>
        </w:rPr>
        <w:br/>
      </w:r>
    </w:p>
    <w:p w14:paraId="0D480174" w14:textId="77777777" w:rsidR="00510829" w:rsidRPr="000609B2" w:rsidRDefault="00510829" w:rsidP="00510829">
      <w:pPr>
        <w:autoSpaceDE w:val="0"/>
        <w:autoSpaceDN w:val="0"/>
        <w:adjustRightInd w:val="0"/>
        <w:rPr>
          <w:rFonts w:ascii="ArialMT" w:hAnsi="ArialMT" w:cs="ArialMT"/>
        </w:rPr>
      </w:pPr>
      <w:r w:rsidRPr="000609B2">
        <w:rPr>
          <w:rFonts w:ascii="ArialMT" w:hAnsi="ArialMT" w:cs="ArialMT"/>
        </w:rPr>
        <w:t>nato a ____________________il _________________Residente in via ______________ n° _____</w:t>
      </w:r>
      <w:r w:rsidRPr="000609B2">
        <w:rPr>
          <w:rFonts w:ascii="ArialMT" w:hAnsi="ArialMT" w:cs="ArialMT"/>
        </w:rPr>
        <w:br/>
      </w:r>
    </w:p>
    <w:p w14:paraId="1E6C7205" w14:textId="21C90F73" w:rsidR="00510829" w:rsidRPr="000609B2" w:rsidRDefault="00510829" w:rsidP="00510829">
      <w:pPr>
        <w:autoSpaceDE w:val="0"/>
        <w:autoSpaceDN w:val="0"/>
        <w:adjustRightInd w:val="0"/>
        <w:rPr>
          <w:rFonts w:ascii="ArialMT" w:hAnsi="ArialMT" w:cs="ArialMT"/>
        </w:rPr>
      </w:pPr>
      <w:r w:rsidRPr="000609B2">
        <w:rPr>
          <w:rFonts w:ascii="ArialMT" w:hAnsi="ArialMT" w:cs="ArialMT"/>
        </w:rPr>
        <w:t>localit</w:t>
      </w:r>
      <w:r w:rsidR="000E5C5C">
        <w:rPr>
          <w:rFonts w:ascii="ArialMT" w:hAnsi="ArialMT" w:cs="ArialMT"/>
        </w:rPr>
        <w:t>à</w:t>
      </w:r>
      <w:r w:rsidRPr="000609B2">
        <w:rPr>
          <w:rFonts w:ascii="ArialMT" w:hAnsi="ArialMT" w:cs="ArialMT"/>
        </w:rPr>
        <w:t>____________________ Comune_________________ Cap_________________ provincia ______</w:t>
      </w:r>
      <w:r w:rsidRPr="000609B2">
        <w:rPr>
          <w:rFonts w:ascii="ArialMT" w:hAnsi="ArialMT" w:cs="ArialMT"/>
        </w:rPr>
        <w:br/>
      </w:r>
    </w:p>
    <w:p w14:paraId="415EEA1B" w14:textId="77777777" w:rsidR="00510829" w:rsidRPr="000609B2" w:rsidRDefault="00510829" w:rsidP="00510829">
      <w:pPr>
        <w:autoSpaceDE w:val="0"/>
        <w:autoSpaceDN w:val="0"/>
        <w:adjustRightInd w:val="0"/>
        <w:rPr>
          <w:rFonts w:ascii="ArialMT" w:hAnsi="ArialMT" w:cs="ArialMT"/>
        </w:rPr>
      </w:pPr>
      <w:r w:rsidRPr="000609B2">
        <w:rPr>
          <w:rFonts w:ascii="ArialMT" w:hAnsi="ArialMT" w:cs="ArialMT"/>
        </w:rPr>
        <w:t>Cod. fiscale_____________________________________________</w:t>
      </w:r>
    </w:p>
    <w:p w14:paraId="7147E1CD" w14:textId="77777777" w:rsidR="00510829" w:rsidRPr="000609B2" w:rsidRDefault="00510829" w:rsidP="00510829">
      <w:pPr>
        <w:autoSpaceDE w:val="0"/>
        <w:autoSpaceDN w:val="0"/>
        <w:adjustRightInd w:val="0"/>
        <w:jc w:val="both"/>
        <w:rPr>
          <w:rFonts w:ascii="ArialMT" w:hAnsi="ArialMT" w:cs="ArialMT"/>
        </w:rPr>
      </w:pPr>
    </w:p>
    <w:p w14:paraId="6DAE6710" w14:textId="77777777" w:rsidR="00510829" w:rsidRPr="000609B2" w:rsidRDefault="00510829" w:rsidP="00510829">
      <w:pPr>
        <w:autoSpaceDE w:val="0"/>
        <w:autoSpaceDN w:val="0"/>
        <w:adjustRightInd w:val="0"/>
        <w:jc w:val="both"/>
        <w:rPr>
          <w:rFonts w:ascii="ArialMT" w:hAnsi="ArialMT" w:cs="ArialMT"/>
        </w:rPr>
      </w:pPr>
      <w:r w:rsidRPr="000609B2">
        <w:rPr>
          <w:rFonts w:ascii="ArialMT" w:hAnsi="ArialMT" w:cs="ArialMT"/>
        </w:rPr>
        <w:t>Tel. ____________________</w:t>
      </w:r>
      <w:r w:rsidRPr="000609B2">
        <w:rPr>
          <w:rFonts w:ascii="ArialMT" w:hAnsi="ArialMT" w:cs="ArialMT"/>
        </w:rPr>
        <w:tab/>
        <w:t>Fax __________________</w:t>
      </w:r>
      <w:r w:rsidRPr="000609B2">
        <w:rPr>
          <w:rFonts w:ascii="ArialMT" w:hAnsi="ArialMT" w:cs="ArialMT"/>
        </w:rPr>
        <w:tab/>
        <w:t>E-mail__________________________</w:t>
      </w:r>
    </w:p>
    <w:p w14:paraId="56B4B8BD" w14:textId="77777777" w:rsidR="00510829" w:rsidRPr="000609B2" w:rsidRDefault="00510829" w:rsidP="00510829">
      <w:pPr>
        <w:autoSpaceDE w:val="0"/>
        <w:autoSpaceDN w:val="0"/>
        <w:adjustRightInd w:val="0"/>
        <w:jc w:val="both"/>
        <w:rPr>
          <w:rFonts w:ascii="ArialMT" w:hAnsi="ArialMT" w:cs="ArialMT"/>
        </w:rPr>
      </w:pPr>
    </w:p>
    <w:p w14:paraId="6E200219" w14:textId="77777777" w:rsidR="00510829" w:rsidRDefault="00510829" w:rsidP="00510829">
      <w:pPr>
        <w:autoSpaceDE w:val="0"/>
        <w:autoSpaceDN w:val="0"/>
        <w:adjustRightInd w:val="0"/>
        <w:spacing w:line="360" w:lineRule="auto"/>
        <w:jc w:val="center"/>
        <w:rPr>
          <w:rFonts w:ascii="ArialMT" w:hAnsi="ArialMT" w:cs="ArialMT"/>
        </w:rPr>
      </w:pPr>
    </w:p>
    <w:p w14:paraId="5CFD784F" w14:textId="77777777" w:rsidR="00510829" w:rsidRPr="00510829" w:rsidRDefault="00510829" w:rsidP="00510829">
      <w:pPr>
        <w:autoSpaceDE w:val="0"/>
        <w:autoSpaceDN w:val="0"/>
        <w:adjustRightInd w:val="0"/>
        <w:spacing w:line="360" w:lineRule="auto"/>
        <w:jc w:val="center"/>
        <w:rPr>
          <w:rFonts w:ascii="ArialMT" w:hAnsi="ArialMT" w:cs="ArialMT"/>
        </w:rPr>
      </w:pPr>
      <w:r w:rsidRPr="000609B2">
        <w:rPr>
          <w:rFonts w:ascii="ArialMT" w:hAnsi="ArialMT" w:cs="ArialMT"/>
        </w:rPr>
        <w:t>Chiede di partecipare alle p</w:t>
      </w:r>
      <w:r>
        <w:rPr>
          <w:rFonts w:ascii="ArialMT" w:hAnsi="ArialMT" w:cs="ArialMT"/>
        </w:rPr>
        <w:t>rove di selezione del progetto:</w:t>
      </w:r>
    </w:p>
    <w:p w14:paraId="27F63BD4" w14:textId="77777777" w:rsidR="000E5C5C" w:rsidRPr="00510829" w:rsidRDefault="000E5C5C" w:rsidP="000E5C5C">
      <w:pPr>
        <w:autoSpaceDE w:val="0"/>
        <w:autoSpaceDN w:val="0"/>
        <w:adjustRightInd w:val="0"/>
        <w:jc w:val="center"/>
        <w:rPr>
          <w:rFonts w:ascii="Arial" w:hAnsi="Arial" w:cs="Arial"/>
          <w:b/>
          <w:bCs/>
          <w:sz w:val="24"/>
          <w:szCs w:val="28"/>
        </w:rPr>
      </w:pPr>
      <w:r w:rsidRPr="000E5C5C">
        <w:rPr>
          <w:rFonts w:ascii="Arial" w:hAnsi="Arial" w:cs="Arial"/>
          <w:b/>
          <w:bCs/>
          <w:sz w:val="24"/>
          <w:szCs w:val="28"/>
        </w:rPr>
        <w:t>TECNICO SPECIALIZZATO DEI SERVIZI PER IL LAVORO”</w:t>
      </w:r>
      <w:r>
        <w:rPr>
          <w:b/>
          <w:bCs/>
        </w:rPr>
        <w:t xml:space="preserve"> </w:t>
      </w:r>
    </w:p>
    <w:p w14:paraId="2C620E3B" w14:textId="77777777" w:rsidR="000E5C5C" w:rsidRPr="00510829" w:rsidRDefault="000E5C5C" w:rsidP="000E5C5C">
      <w:pPr>
        <w:autoSpaceDE w:val="0"/>
        <w:autoSpaceDN w:val="0"/>
        <w:adjustRightInd w:val="0"/>
        <w:jc w:val="center"/>
        <w:rPr>
          <w:rFonts w:ascii="Arial" w:hAnsi="Arial" w:cs="Arial"/>
          <w:b/>
          <w:bCs/>
          <w:sz w:val="22"/>
          <w:szCs w:val="24"/>
        </w:rPr>
      </w:pPr>
      <w:r w:rsidRPr="00510829">
        <w:rPr>
          <w:rFonts w:ascii="Arial" w:hAnsi="Arial" w:cs="Arial"/>
          <w:b/>
          <w:bCs/>
          <w:sz w:val="22"/>
          <w:szCs w:val="24"/>
        </w:rPr>
        <w:t xml:space="preserve">Codice progetto: </w:t>
      </w:r>
      <w:r w:rsidRPr="000E5C5C">
        <w:rPr>
          <w:rFonts w:ascii="Arial" w:hAnsi="Arial" w:cs="Arial"/>
          <w:b/>
          <w:bCs/>
          <w:sz w:val="22"/>
          <w:szCs w:val="24"/>
        </w:rPr>
        <w:t>1047-0004-1190-2024</w:t>
      </w:r>
    </w:p>
    <w:p w14:paraId="57D12E46" w14:textId="77777777" w:rsidR="000E5C5C" w:rsidRDefault="000E5C5C" w:rsidP="00510829">
      <w:pPr>
        <w:autoSpaceDE w:val="0"/>
        <w:autoSpaceDN w:val="0"/>
        <w:adjustRightInd w:val="0"/>
        <w:spacing w:line="360" w:lineRule="auto"/>
        <w:ind w:left="4248"/>
        <w:jc w:val="both"/>
        <w:rPr>
          <w:rFonts w:ascii="ArialMT" w:hAnsi="ArialMT" w:cs="ArialMT"/>
        </w:rPr>
      </w:pPr>
    </w:p>
    <w:p w14:paraId="5D1E79E8" w14:textId="48C8BB95" w:rsidR="00510829" w:rsidRPr="000609B2" w:rsidRDefault="00510829" w:rsidP="00510829">
      <w:pPr>
        <w:autoSpaceDE w:val="0"/>
        <w:autoSpaceDN w:val="0"/>
        <w:adjustRightInd w:val="0"/>
        <w:spacing w:line="360" w:lineRule="auto"/>
        <w:ind w:left="4248"/>
        <w:jc w:val="both"/>
        <w:rPr>
          <w:rFonts w:ascii="ArialMT" w:hAnsi="ArialMT" w:cs="ArialMT"/>
        </w:rPr>
      </w:pPr>
      <w:r w:rsidRPr="000609B2">
        <w:rPr>
          <w:rFonts w:ascii="ArialMT" w:hAnsi="ArialMT" w:cs="ArialMT"/>
        </w:rPr>
        <w:t>Dichiara</w:t>
      </w:r>
    </w:p>
    <w:p w14:paraId="75379AD6" w14:textId="77777777" w:rsidR="00510829" w:rsidRPr="000609B2" w:rsidRDefault="00510829" w:rsidP="00510829">
      <w:pPr>
        <w:autoSpaceDE w:val="0"/>
        <w:autoSpaceDN w:val="0"/>
        <w:adjustRightInd w:val="0"/>
        <w:spacing w:line="360" w:lineRule="auto"/>
        <w:ind w:left="4248"/>
        <w:jc w:val="both"/>
        <w:rPr>
          <w:rFonts w:ascii="ArialMT" w:hAnsi="ArialMT" w:cs="ArialMT"/>
          <w:b/>
        </w:rPr>
      </w:pPr>
    </w:p>
    <w:p w14:paraId="713BF09C" w14:textId="77777777" w:rsidR="00510829" w:rsidRPr="000609B2" w:rsidRDefault="00510829" w:rsidP="00510829">
      <w:pPr>
        <w:autoSpaceDE w:val="0"/>
        <w:autoSpaceDN w:val="0"/>
        <w:adjustRightInd w:val="0"/>
        <w:spacing w:line="360" w:lineRule="auto"/>
        <w:jc w:val="both"/>
        <w:rPr>
          <w:rFonts w:ascii="ArialMT" w:hAnsi="ArialMT" w:cs="ArialMT"/>
        </w:rPr>
      </w:pPr>
      <w:r w:rsidRPr="000609B2">
        <w:rPr>
          <w:rFonts w:ascii="ArialMT" w:hAnsi="ArialMT" w:cs="ArialMT"/>
        </w:rPr>
        <w:t xml:space="preserve"> (</w:t>
      </w:r>
      <w:proofErr w:type="gramStart"/>
      <w:r w:rsidRPr="000609B2">
        <w:rPr>
          <w:rFonts w:ascii="ArialMT" w:hAnsi="ArialMT" w:cs="ArialMT"/>
        </w:rPr>
        <w:t>ai</w:t>
      </w:r>
      <w:proofErr w:type="gramEnd"/>
      <w:r w:rsidRPr="000609B2">
        <w:rPr>
          <w:rFonts w:ascii="ArialMT" w:hAnsi="ArialMT" w:cs="ArialMT"/>
        </w:rPr>
        <w:t xml:space="preserve"> sensi dell’ </w:t>
      </w:r>
      <w:r w:rsidRPr="000609B2">
        <w:t>art</w:t>
      </w:r>
      <w:r w:rsidRPr="000609B2">
        <w:rPr>
          <w:rFonts w:ascii="ArialMT" w:hAnsi="ArialMT" w:cs="ArialMT"/>
        </w:rPr>
        <w:t>. 46, d.p.r. 445 del 28 dicembre 2000 - Testo Unico delle disposizioni legislative e regolamentari in materia di documentazione amministrativa - Gazzetta Ufficiale n. 42 del 20 febbraio 2001)</w:t>
      </w:r>
    </w:p>
    <w:p w14:paraId="238A8E07" w14:textId="0EE929E5" w:rsidR="00510829" w:rsidRPr="000609B2" w:rsidRDefault="00510829" w:rsidP="00510829">
      <w:pPr>
        <w:autoSpaceDE w:val="0"/>
        <w:autoSpaceDN w:val="0"/>
        <w:adjustRightInd w:val="0"/>
        <w:spacing w:line="360" w:lineRule="auto"/>
        <w:jc w:val="both"/>
        <w:rPr>
          <w:rFonts w:ascii="ArialMT" w:hAnsi="ArialMT" w:cs="ArialMT"/>
        </w:rPr>
      </w:pPr>
      <w:r w:rsidRPr="000609B2">
        <w:rPr>
          <w:rFonts w:ascii="ArialMT" w:hAnsi="ArialMT" w:cs="ArialMT"/>
        </w:rPr>
        <w:t>□ di essere un soggetto disoccupato (</w:t>
      </w:r>
      <w:r w:rsidRPr="000E5C5C">
        <w:rPr>
          <w:rFonts w:ascii="ArialMT" w:hAnsi="ArialMT" w:cs="ArialMT"/>
        </w:rPr>
        <w:t>ai sensi della Legge n. 26/2019 art. 4 comma15-quater e del D. Lgs. 150/20151</w:t>
      </w:r>
      <w:r w:rsidR="000E5C5C" w:rsidRPr="000E5C5C">
        <w:rPr>
          <w:rFonts w:ascii="ArialMT" w:hAnsi="ArialMT" w:cs="ArialMT"/>
        </w:rPr>
        <w:t>)</w:t>
      </w:r>
    </w:p>
    <w:p w14:paraId="1577780A" w14:textId="77777777" w:rsidR="00510829" w:rsidRPr="000609B2" w:rsidRDefault="00510829" w:rsidP="00510829">
      <w:pPr>
        <w:autoSpaceDE w:val="0"/>
        <w:autoSpaceDN w:val="0"/>
        <w:adjustRightInd w:val="0"/>
        <w:spacing w:line="360" w:lineRule="auto"/>
        <w:jc w:val="both"/>
        <w:rPr>
          <w:rFonts w:ascii="ArialMT" w:hAnsi="ArialMT" w:cs="ArialMT"/>
        </w:rPr>
      </w:pPr>
      <w:r w:rsidRPr="000609B2">
        <w:rPr>
          <w:rFonts w:ascii="ArialMT" w:hAnsi="ArialMT" w:cs="ArialMT"/>
        </w:rPr>
        <w:t>□ di essere in possesso di</w:t>
      </w:r>
      <w:r w:rsidRPr="000E5C5C">
        <w:rPr>
          <w:rFonts w:ascii="ArialMT" w:hAnsi="ArialMT" w:cs="ArialMT"/>
        </w:rPr>
        <w:t xml:space="preserve"> diploma di scuola secondaria superiore</w:t>
      </w:r>
      <w:r w:rsidR="00DD45AD" w:rsidRPr="000E5C5C">
        <w:rPr>
          <w:rFonts w:ascii="ArialMT" w:hAnsi="ArialMT" w:cs="ArialMT"/>
        </w:rPr>
        <w:t xml:space="preserve"> di II grado</w:t>
      </w:r>
      <w:r w:rsidRPr="000E5C5C">
        <w:rPr>
          <w:rFonts w:ascii="ArialMT" w:hAnsi="ArialMT" w:cs="ArialMT"/>
        </w:rPr>
        <w:t xml:space="preserve"> o titoli superiori al diploma</w:t>
      </w:r>
    </w:p>
    <w:p w14:paraId="2344D4C7" w14:textId="77777777" w:rsidR="00510829" w:rsidRPr="000609B2" w:rsidRDefault="00510829" w:rsidP="00510829">
      <w:pPr>
        <w:autoSpaceDE w:val="0"/>
        <w:autoSpaceDN w:val="0"/>
        <w:adjustRightInd w:val="0"/>
        <w:spacing w:line="360" w:lineRule="auto"/>
        <w:jc w:val="both"/>
        <w:rPr>
          <w:rFonts w:ascii="ArialMT" w:hAnsi="ArialMT" w:cs="ArialMT"/>
        </w:rPr>
      </w:pPr>
      <w:r w:rsidRPr="000609B2">
        <w:rPr>
          <w:rFonts w:ascii="ArialMT" w:hAnsi="ArialMT" w:cs="ArialMT"/>
        </w:rPr>
        <w:t>□ di risiedere o avere il domicilio nella Regione del Veneto.</w:t>
      </w:r>
    </w:p>
    <w:p w14:paraId="22A3922A" w14:textId="77777777" w:rsidR="00510829" w:rsidRPr="000609B2" w:rsidRDefault="00510829" w:rsidP="00510829">
      <w:pPr>
        <w:autoSpaceDE w:val="0"/>
        <w:autoSpaceDN w:val="0"/>
        <w:adjustRightInd w:val="0"/>
        <w:spacing w:line="360" w:lineRule="auto"/>
        <w:jc w:val="both"/>
        <w:rPr>
          <w:rFonts w:ascii="ArialMT" w:hAnsi="ArialMT" w:cs="ArialMT"/>
        </w:rPr>
      </w:pPr>
    </w:p>
    <w:p w14:paraId="782B0DC0" w14:textId="77777777" w:rsidR="00510829" w:rsidRDefault="00510829" w:rsidP="00510829">
      <w:pPr>
        <w:autoSpaceDE w:val="0"/>
        <w:autoSpaceDN w:val="0"/>
        <w:adjustRightInd w:val="0"/>
        <w:spacing w:line="360" w:lineRule="auto"/>
        <w:jc w:val="both"/>
        <w:rPr>
          <w:rFonts w:ascii="Arial-BoldMT" w:hAnsi="Arial-BoldMT" w:cs="Arial-BoldMT"/>
          <w:b/>
          <w:bCs/>
        </w:rPr>
      </w:pPr>
      <w:r w:rsidRPr="000609B2">
        <w:rPr>
          <w:rFonts w:ascii="ArialMT" w:hAnsi="ArialMT" w:cs="ArialMT"/>
        </w:rPr>
        <w:t xml:space="preserve">Luogo e data: _________________                </w:t>
      </w:r>
      <w:r w:rsidRPr="000609B2">
        <w:rPr>
          <w:rFonts w:ascii="ArialMT" w:hAnsi="ArialMT" w:cs="ArialMT"/>
        </w:rPr>
        <w:tab/>
      </w:r>
      <w:r w:rsidRPr="000609B2">
        <w:rPr>
          <w:rFonts w:ascii="ArialMT" w:hAnsi="ArialMT" w:cs="ArialMT"/>
        </w:rPr>
        <w:tab/>
      </w:r>
      <w:r w:rsidRPr="000609B2">
        <w:rPr>
          <w:rFonts w:ascii="ArialMT" w:hAnsi="ArialMT" w:cs="ArialMT"/>
        </w:rPr>
        <w:tab/>
        <w:t>Firma</w:t>
      </w:r>
      <w:r w:rsidRPr="000609B2">
        <w:rPr>
          <w:rFonts w:ascii="ArialMT" w:hAnsi="ArialMT" w:cs="ArialMT"/>
        </w:rPr>
        <w:br/>
      </w:r>
      <w:r w:rsidRPr="000609B2">
        <w:tab/>
      </w:r>
      <w:r w:rsidRPr="000609B2">
        <w:tab/>
      </w:r>
      <w:r w:rsidRPr="000609B2">
        <w:tab/>
      </w:r>
      <w:r w:rsidRPr="000609B2">
        <w:tab/>
      </w:r>
      <w:r w:rsidRPr="000609B2">
        <w:tab/>
      </w:r>
      <w:r w:rsidRPr="000609B2">
        <w:tab/>
        <w:t xml:space="preserve">                       ______________________________ </w:t>
      </w:r>
      <w:r w:rsidRPr="000609B2">
        <w:br/>
      </w:r>
      <w:r w:rsidRPr="000609B2">
        <w:rPr>
          <w:rFonts w:ascii="Arial-BoldMT" w:hAnsi="Arial-BoldMT" w:cs="Arial-BoldMT"/>
          <w:b/>
          <w:bCs/>
        </w:rPr>
        <w:tab/>
      </w:r>
    </w:p>
    <w:p w14:paraId="65FCE49E" w14:textId="77777777" w:rsidR="000E5C5C" w:rsidRDefault="000E5C5C" w:rsidP="00510829">
      <w:pPr>
        <w:autoSpaceDE w:val="0"/>
        <w:autoSpaceDN w:val="0"/>
        <w:adjustRightInd w:val="0"/>
        <w:spacing w:line="360" w:lineRule="auto"/>
        <w:jc w:val="both"/>
        <w:rPr>
          <w:rFonts w:ascii="Arial-BoldMT" w:hAnsi="Arial-BoldMT" w:cs="Arial-BoldMT"/>
          <w:b/>
          <w:bCs/>
        </w:rPr>
      </w:pPr>
    </w:p>
    <w:p w14:paraId="4A5BA165" w14:textId="77777777" w:rsidR="000E5C5C" w:rsidRDefault="000E5C5C" w:rsidP="00510829">
      <w:pPr>
        <w:autoSpaceDE w:val="0"/>
        <w:autoSpaceDN w:val="0"/>
        <w:adjustRightInd w:val="0"/>
        <w:spacing w:line="360" w:lineRule="auto"/>
        <w:jc w:val="both"/>
        <w:rPr>
          <w:rFonts w:ascii="Arial-BoldMT" w:hAnsi="Arial-BoldMT" w:cs="Arial-BoldMT"/>
          <w:b/>
          <w:bCs/>
        </w:rPr>
      </w:pPr>
    </w:p>
    <w:p w14:paraId="228A83AC" w14:textId="77777777" w:rsidR="000E5C5C" w:rsidRPr="00654CD3" w:rsidRDefault="000E5C5C" w:rsidP="000E5C5C">
      <w:pPr>
        <w:autoSpaceDE w:val="0"/>
        <w:autoSpaceDN w:val="0"/>
        <w:adjustRightInd w:val="0"/>
        <w:spacing w:line="360" w:lineRule="auto"/>
        <w:jc w:val="both"/>
        <w:rPr>
          <w:rFonts w:ascii="Arial-BoldMT" w:hAnsi="Arial-BoldMT" w:cs="Arial-BoldMT"/>
        </w:rPr>
      </w:pPr>
      <w:r w:rsidRPr="00654CD3">
        <w:rPr>
          <w:rFonts w:ascii="Helvetica" w:eastAsia="Arial Unicode MS" w:hAnsi="Helvetica" w:cs="Arial Unicode MS"/>
          <w:b/>
          <w:bCs/>
          <w:color w:val="000000"/>
          <w:sz w:val="16"/>
          <w:szCs w:val="16"/>
          <w:bdr w:val="nil"/>
        </w:rPr>
        <w:t>INFORMATIVA PER IL TRATTAMENTO DEI DATI</w:t>
      </w:r>
    </w:p>
    <w:p w14:paraId="36EA342D"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r w:rsidRPr="00654CD3">
        <w:rPr>
          <w:rFonts w:ascii="Helvetica" w:eastAsia="Arial Unicode MS" w:hAnsi="Helvetica" w:cs="Arial Unicode MS"/>
          <w:color w:val="000000"/>
          <w:sz w:val="16"/>
          <w:szCs w:val="16"/>
          <w:bdr w:val="nil"/>
        </w:rPr>
        <w:t>resa ai sensi dell’art. 13 del Regolamento UE 2016/679 (di seguito “Regolamento”)</w:t>
      </w:r>
    </w:p>
    <w:p w14:paraId="51E08241"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b/>
          <w:bCs/>
          <w:color w:val="000000"/>
          <w:sz w:val="16"/>
          <w:szCs w:val="16"/>
          <w:bdr w:val="nil"/>
        </w:rPr>
      </w:pPr>
    </w:p>
    <w:p w14:paraId="2CF1E4A3"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r w:rsidRPr="00654CD3">
        <w:rPr>
          <w:rFonts w:ascii="Helvetica" w:eastAsia="Arial Unicode MS" w:hAnsi="Helvetica" w:cs="Arial Unicode MS"/>
          <w:color w:val="000000"/>
          <w:sz w:val="16"/>
          <w:szCs w:val="16"/>
          <w:bdr w:val="nil"/>
        </w:rPr>
        <w:t>Con la presente informativa si intende mettere a conoscenza i propri fornitori in merito alle politiche osservate da CFLI, con sede in Zona Portuale Santa Marta - Fabbricato 16, Venezia (VE), in materia di raccolta, conservazione, utilizzo dei dati personali.</w:t>
      </w:r>
    </w:p>
    <w:p w14:paraId="56DCFFB4"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p>
    <w:p w14:paraId="017526C7" w14:textId="73CBC586"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b/>
          <w:bCs/>
          <w:color w:val="000000"/>
          <w:sz w:val="16"/>
          <w:szCs w:val="16"/>
          <w:bdr w:val="nil"/>
        </w:rPr>
      </w:pPr>
      <w:r w:rsidRPr="00654CD3">
        <w:rPr>
          <w:rFonts w:ascii="Helvetica" w:eastAsia="Arial Unicode MS" w:hAnsi="Helvetica" w:cs="Arial Unicode MS"/>
          <w:b/>
          <w:bCs/>
          <w:color w:val="000000"/>
          <w:sz w:val="16"/>
          <w:szCs w:val="16"/>
          <w:bdr w:val="nil"/>
        </w:rPr>
        <w:t>1. Titolare del Trattamento dei Dati e Responsabile della Protezione dei Dati</w:t>
      </w:r>
    </w:p>
    <w:p w14:paraId="065D58DE"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r w:rsidRPr="00654CD3">
        <w:rPr>
          <w:rFonts w:ascii="Helvetica" w:eastAsia="Arial Unicode MS" w:hAnsi="Helvetica" w:cs="Arial Unicode MS"/>
          <w:color w:val="000000"/>
          <w:sz w:val="16"/>
          <w:szCs w:val="16"/>
          <w:bdr w:val="nil"/>
        </w:rPr>
        <w:t>Il titolare del trattamento dei dati è CFLI, P.IVA 03265970271, C.F. 03395860103, con sede legale in Zona Portuale Santa Marta - Fabbricato 16, 30120 Venezia (VE) - Italia.</w:t>
      </w:r>
    </w:p>
    <w:p w14:paraId="4626F572"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p>
    <w:p w14:paraId="5FA2EF9C"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r w:rsidRPr="00654CD3">
        <w:rPr>
          <w:rFonts w:ascii="Helvetica" w:eastAsia="Arial Unicode MS" w:hAnsi="Helvetica" w:cs="Arial Unicode MS"/>
          <w:b/>
          <w:bCs/>
          <w:color w:val="000000"/>
          <w:sz w:val="16"/>
          <w:szCs w:val="16"/>
          <w:bdr w:val="nil"/>
        </w:rPr>
        <w:t>Contatto del Titolare:</w:t>
      </w:r>
      <w:r w:rsidRPr="00654CD3">
        <w:rPr>
          <w:rFonts w:ascii="Helvetica" w:eastAsia="Arial Unicode MS" w:hAnsi="Helvetica" w:cs="Arial Unicode MS"/>
          <w:color w:val="000000"/>
          <w:sz w:val="16"/>
          <w:szCs w:val="16"/>
          <w:bdr w:val="nil"/>
        </w:rPr>
        <w:t xml:space="preserve"> </w:t>
      </w:r>
      <w:hyperlink r:id="rId9" w:history="1">
        <w:r w:rsidRPr="00654CD3">
          <w:rPr>
            <w:rFonts w:ascii="Helvetica" w:eastAsia="Arial Unicode MS" w:hAnsi="Helvetica" w:cs="Arial Unicode MS"/>
            <w:color w:val="000000"/>
            <w:sz w:val="16"/>
            <w:szCs w:val="16"/>
            <w:bdr w:val="nil"/>
          </w:rPr>
          <w:t>venezia@cfli.it</w:t>
        </w:r>
      </w:hyperlink>
    </w:p>
    <w:p w14:paraId="08CF226B"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p>
    <w:p w14:paraId="6FDA4739" w14:textId="636D5110" w:rsidR="000E5C5C" w:rsidRPr="000E5C5C" w:rsidRDefault="000E5C5C" w:rsidP="000E5C5C">
      <w:pPr>
        <w:pBdr>
          <w:top w:val="nil"/>
          <w:left w:val="nil"/>
          <w:bottom w:val="nil"/>
          <w:right w:val="nil"/>
          <w:between w:val="nil"/>
          <w:bar w:val="nil"/>
        </w:pBdr>
        <w:spacing w:line="288" w:lineRule="auto"/>
        <w:rPr>
          <w:rFonts w:ascii="Helvetica" w:eastAsia="Arial Unicode MS" w:hAnsi="Helvetica" w:cs="Arial Unicode MS"/>
          <w:b/>
          <w:bCs/>
          <w:color w:val="000000"/>
          <w:sz w:val="16"/>
          <w:szCs w:val="16"/>
          <w:bdr w:val="nil"/>
        </w:rPr>
      </w:pPr>
      <w:r w:rsidRPr="00654CD3">
        <w:rPr>
          <w:rFonts w:ascii="Helvetica" w:eastAsia="Arial Unicode MS" w:hAnsi="Helvetica" w:cs="Arial Unicode MS"/>
          <w:b/>
          <w:bCs/>
          <w:color w:val="000000"/>
          <w:sz w:val="16"/>
          <w:szCs w:val="16"/>
          <w:bdr w:val="nil"/>
        </w:rPr>
        <w:t>2. Tipologie di Dati Raccolti</w:t>
      </w:r>
    </w:p>
    <w:p w14:paraId="23EB3FBC"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r w:rsidRPr="00654CD3">
        <w:rPr>
          <w:rFonts w:ascii="Helvetica" w:eastAsia="Arial Unicode MS" w:hAnsi="Helvetica" w:cs="Arial Unicode MS"/>
          <w:color w:val="000000"/>
          <w:sz w:val="16"/>
          <w:szCs w:val="16"/>
          <w:bdr w:val="nil"/>
        </w:rPr>
        <w:t>Il scrivente soggetto, Titolare del Trattamento, informa che potrebbe trattare dati che per loro natura possono essere definiti come dati personali. Per dato personale si intende qualunque informazione relativa a persona fisica, identificata o identificabile, anche indirettamente, mediante riferimento a qualsiasi altra informazione, ivi compreso un numero di identificazione personale.</w:t>
      </w:r>
    </w:p>
    <w:p w14:paraId="12F8C3AD"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p>
    <w:p w14:paraId="6C77760C"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r w:rsidRPr="00654CD3">
        <w:rPr>
          <w:rFonts w:ascii="Helvetica" w:eastAsia="Arial Unicode MS" w:hAnsi="Helvetica" w:cs="Arial Unicode MS"/>
          <w:color w:val="000000"/>
          <w:sz w:val="16"/>
          <w:szCs w:val="16"/>
          <w:bdr w:val="nil"/>
        </w:rPr>
        <w:t>I dati personali trattati sono i seguenti:</w:t>
      </w:r>
    </w:p>
    <w:p w14:paraId="3DF89F06"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05F97BFB"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b/>
          <w:bCs/>
          <w:color w:val="000000"/>
          <w:sz w:val="16"/>
          <w:szCs w:val="16"/>
          <w:bdr w:val="nil"/>
        </w:rPr>
      </w:pPr>
      <w:r w:rsidRPr="00654CD3">
        <w:rPr>
          <w:rFonts w:ascii="Helvetica" w:eastAsia="Arial Unicode MS" w:hAnsi="Helvetica" w:cs="Arial Unicode MS"/>
          <w:b/>
          <w:bCs/>
          <w:color w:val="000000"/>
          <w:sz w:val="16"/>
          <w:szCs w:val="16"/>
          <w:bdr w:val="nil"/>
        </w:rPr>
        <w:t>a) Dati personali comuni</w:t>
      </w:r>
    </w:p>
    <w:p w14:paraId="4F15F4A5"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r w:rsidRPr="00654CD3">
        <w:rPr>
          <w:rFonts w:ascii="Helvetica" w:eastAsia="Arial Unicode MS" w:hAnsi="Helvetica" w:cs="Arial Unicode MS"/>
          <w:color w:val="000000"/>
          <w:sz w:val="16"/>
          <w:szCs w:val="16"/>
          <w:bdr w:val="nil"/>
        </w:rPr>
        <w:t xml:space="preserve">Per assolvere i propri obblighi contrattuali, il Titolare del Trattamento potrebbe venire a contatto con dati personali comuni degli interessati, tra cui rientrano, a titolo esemplificativo e non esaustivo, nome, cognome, codice fiscale, il numero di telefono mobile, l’indirizzo, indirizzo e-mail, di seguito e complessivamente solo </w:t>
      </w:r>
      <w:r w:rsidRPr="00654CD3">
        <w:rPr>
          <w:rFonts w:ascii="Helvetica" w:eastAsia="Arial Unicode MS" w:hAnsi="Helvetica" w:cs="Arial Unicode MS"/>
          <w:color w:val="000000"/>
          <w:sz w:val="16"/>
          <w:szCs w:val="16"/>
          <w:bdr w:val="nil"/>
          <w:lang w:val="de-DE"/>
        </w:rPr>
        <w:t>“</w:t>
      </w:r>
      <w:r w:rsidRPr="00654CD3">
        <w:rPr>
          <w:rFonts w:ascii="Helvetica" w:eastAsia="Arial Unicode MS" w:hAnsi="Helvetica" w:cs="Arial Unicode MS"/>
          <w:color w:val="000000"/>
          <w:sz w:val="16"/>
          <w:szCs w:val="16"/>
          <w:bdr w:val="nil"/>
        </w:rPr>
        <w:t>Dati Personali”.</w:t>
      </w:r>
    </w:p>
    <w:p w14:paraId="18573B14" w14:textId="77777777" w:rsidR="000E5C5C" w:rsidRPr="00654CD3" w:rsidRDefault="000E5C5C" w:rsidP="000E5C5C">
      <w:pPr>
        <w:pBdr>
          <w:top w:val="nil"/>
          <w:left w:val="nil"/>
          <w:bottom w:val="nil"/>
          <w:right w:val="nil"/>
          <w:between w:val="nil"/>
          <w:bar w:val="nil"/>
        </w:pBdr>
        <w:spacing w:line="288" w:lineRule="auto"/>
        <w:rPr>
          <w:rFonts w:ascii="Helvetica" w:eastAsia="Arial Unicode MS" w:hAnsi="Helvetica" w:cs="Arial Unicode MS"/>
          <w:color w:val="000000"/>
          <w:sz w:val="16"/>
          <w:szCs w:val="16"/>
          <w:bdr w:val="nil"/>
        </w:rPr>
      </w:pPr>
    </w:p>
    <w:p w14:paraId="50D03418" w14:textId="62975A3A" w:rsidR="000E5C5C" w:rsidRPr="000E5C5C" w:rsidRDefault="000E5C5C" w:rsidP="000E5C5C">
      <w:pPr>
        <w:pBdr>
          <w:top w:val="nil"/>
          <w:left w:val="nil"/>
          <w:bottom w:val="nil"/>
          <w:right w:val="nil"/>
          <w:between w:val="nil"/>
          <w:bar w:val="nil"/>
        </w:pBdr>
        <w:spacing w:line="288" w:lineRule="auto"/>
        <w:rPr>
          <w:rFonts w:ascii="Helvetica" w:eastAsia="Arial Unicode MS" w:hAnsi="Helvetica" w:cs="Arial Unicode MS"/>
          <w:b/>
          <w:bCs/>
          <w:color w:val="000000"/>
          <w:sz w:val="16"/>
          <w:szCs w:val="16"/>
          <w:bdr w:val="nil"/>
        </w:rPr>
      </w:pPr>
      <w:r w:rsidRPr="00654CD3">
        <w:rPr>
          <w:rFonts w:ascii="Helvetica" w:eastAsia="Arial Unicode MS" w:hAnsi="Helvetica" w:cs="Arial Unicode MS"/>
          <w:b/>
          <w:bCs/>
          <w:color w:val="000000"/>
          <w:sz w:val="16"/>
          <w:szCs w:val="16"/>
          <w:bdr w:val="nil"/>
        </w:rPr>
        <w:t>3. Finalità del Trattamento</w:t>
      </w:r>
    </w:p>
    <w:p w14:paraId="5E6B5B6D"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I Dati Personali forniti, saranno raccolti presso l’interessato e saranno oggetto di trattamento per le seguenti finalità:</w:t>
      </w:r>
    </w:p>
    <w:p w14:paraId="579F5537"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1694F90C" w14:textId="77777777" w:rsidR="000E5C5C" w:rsidRPr="00654CD3" w:rsidRDefault="000E5C5C" w:rsidP="000E5C5C">
      <w:pPr>
        <w:numPr>
          <w:ilvl w:val="0"/>
          <w:numId w:val="5"/>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espletamento delle </w:t>
      </w:r>
      <w:proofErr w:type="spellStart"/>
      <w:r w:rsidRPr="00654CD3">
        <w:rPr>
          <w:rFonts w:ascii="Helvetica" w:eastAsia="Helvetica" w:hAnsi="Helvetica" w:cs="Helvetica"/>
          <w:color w:val="000000"/>
          <w:sz w:val="16"/>
          <w:szCs w:val="16"/>
          <w:bdr w:val="nil"/>
        </w:rPr>
        <w:t>attivit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 xml:space="preserve">amministrativo-contabili in genere. Ai fini dell'applicazione delle disposizioni in materia di protezione dei dati personali, i trattamenti effettuati per </w:t>
      </w:r>
      <w:proofErr w:type="spellStart"/>
      <w:r w:rsidRPr="00654CD3">
        <w:rPr>
          <w:rFonts w:ascii="Helvetica" w:eastAsia="Helvetica" w:hAnsi="Helvetica" w:cs="Helvetica"/>
          <w:color w:val="000000"/>
          <w:sz w:val="16"/>
          <w:szCs w:val="16"/>
          <w:bdr w:val="nil"/>
        </w:rPr>
        <w:t>finalit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 xml:space="preserve">amministrativo-contabili sono quelli connessi allo svolgimento delle </w:t>
      </w:r>
      <w:proofErr w:type="spellStart"/>
      <w:r w:rsidRPr="00654CD3">
        <w:rPr>
          <w:rFonts w:ascii="Helvetica" w:eastAsia="Helvetica" w:hAnsi="Helvetica" w:cs="Helvetica"/>
          <w:color w:val="000000"/>
          <w:sz w:val="16"/>
          <w:szCs w:val="16"/>
          <w:bdr w:val="nil"/>
        </w:rPr>
        <w:t>attivit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di natura organizzativa, amministrativa, finanziaria e contabile, a prescindere dalla natura dei dati trattati;</w:t>
      </w:r>
    </w:p>
    <w:p w14:paraId="6C230192"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1600316E" w14:textId="77777777" w:rsidR="000E5C5C" w:rsidRPr="00654CD3" w:rsidRDefault="000E5C5C" w:rsidP="000E5C5C">
      <w:pPr>
        <w:numPr>
          <w:ilvl w:val="0"/>
          <w:numId w:val="5"/>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erogazione dei corsi di formazione e/ servizi per il lavoro richiesti dall’interessato al Titolare del Trattamento</w:t>
      </w:r>
    </w:p>
    <w:p w14:paraId="20751850"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47327640" w14:textId="77777777" w:rsidR="000E5C5C" w:rsidRPr="00654CD3" w:rsidRDefault="000E5C5C" w:rsidP="000E5C5C">
      <w:pPr>
        <w:numPr>
          <w:ilvl w:val="0"/>
          <w:numId w:val="5"/>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adempimenti ad obblighi di legge;</w:t>
      </w:r>
    </w:p>
    <w:p w14:paraId="75EF5023"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78E23537" w14:textId="77777777" w:rsidR="000E5C5C" w:rsidRPr="00654CD3" w:rsidRDefault="000E5C5C" w:rsidP="000E5C5C">
      <w:pPr>
        <w:numPr>
          <w:ilvl w:val="0"/>
          <w:numId w:val="5"/>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invio di comunicazioni di carattere informativo e commerciale;</w:t>
      </w:r>
    </w:p>
    <w:p w14:paraId="19206B68"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0BC521F7" w14:textId="77777777" w:rsidR="000E5C5C" w:rsidRPr="00654CD3" w:rsidRDefault="000E5C5C" w:rsidP="000E5C5C">
      <w:pPr>
        <w:numPr>
          <w:ilvl w:val="0"/>
          <w:numId w:val="5"/>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invio di comunicazioni di carattere informativo e commerciale da parte di soggetti terzi partner di CFLI.</w:t>
      </w:r>
    </w:p>
    <w:p w14:paraId="24B4C884"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467D23E1" w14:textId="77777777" w:rsidR="000E5C5C" w:rsidRPr="00654CD3" w:rsidRDefault="000E5C5C" w:rsidP="000E5C5C">
      <w:pPr>
        <w:numPr>
          <w:ilvl w:val="0"/>
          <w:numId w:val="5"/>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pubblicazione del curriculum o di parte di esso nel sito internet </w:t>
      </w:r>
      <w:hyperlink r:id="rId10" w:history="1">
        <w:r w:rsidRPr="00654CD3">
          <w:rPr>
            <w:rFonts w:ascii="Helvetica" w:eastAsia="Helvetica" w:hAnsi="Helvetica" w:cs="Helvetica"/>
            <w:color w:val="000000"/>
            <w:sz w:val="16"/>
            <w:szCs w:val="16"/>
            <w:bdr w:val="nil"/>
          </w:rPr>
          <w:t>www.CFLI.it</w:t>
        </w:r>
      </w:hyperlink>
      <w:r w:rsidRPr="00654CD3">
        <w:rPr>
          <w:rFonts w:ascii="Helvetica" w:eastAsia="Helvetica" w:hAnsi="Helvetica" w:cs="Helvetica"/>
          <w:color w:val="000000"/>
          <w:sz w:val="16"/>
          <w:szCs w:val="16"/>
          <w:bdr w:val="nil"/>
        </w:rPr>
        <w:t>.</w:t>
      </w:r>
    </w:p>
    <w:p w14:paraId="49D643DB"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69C0BDF7" w14:textId="6453169C" w:rsidR="000E5C5C" w:rsidRPr="000E5C5C" w:rsidRDefault="000E5C5C" w:rsidP="000E5C5C">
      <w:pPr>
        <w:pBdr>
          <w:top w:val="nil"/>
          <w:left w:val="nil"/>
          <w:bottom w:val="nil"/>
          <w:right w:val="nil"/>
          <w:between w:val="nil"/>
          <w:bar w:val="nil"/>
        </w:pBdr>
        <w:spacing w:line="288" w:lineRule="auto"/>
        <w:rPr>
          <w:rFonts w:ascii="Helvetica" w:eastAsia="Helvetica" w:hAnsi="Helvetica" w:cs="Helvetica"/>
          <w:b/>
          <w:bCs/>
          <w:color w:val="000000"/>
          <w:sz w:val="16"/>
          <w:szCs w:val="16"/>
          <w:bdr w:val="nil"/>
        </w:rPr>
      </w:pPr>
      <w:r w:rsidRPr="00654CD3">
        <w:rPr>
          <w:rFonts w:ascii="Helvetica" w:eastAsia="Helvetica" w:hAnsi="Helvetica" w:cs="Helvetica"/>
          <w:b/>
          <w:bCs/>
          <w:color w:val="000000"/>
          <w:sz w:val="16"/>
          <w:szCs w:val="16"/>
          <w:bdr w:val="nil"/>
        </w:rPr>
        <w:t>4. Base legale e natura obbligatoria o facoltativa del trattamento</w:t>
      </w:r>
    </w:p>
    <w:p w14:paraId="224489B8"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La base legale del trattamento di Dati Personali comuni per le </w:t>
      </w:r>
      <w:proofErr w:type="spellStart"/>
      <w:r w:rsidRPr="00654CD3">
        <w:rPr>
          <w:rFonts w:ascii="Helvetica" w:eastAsia="Helvetica" w:hAnsi="Helvetica" w:cs="Helvetica"/>
          <w:color w:val="000000"/>
          <w:sz w:val="16"/>
          <w:szCs w:val="16"/>
          <w:bdr w:val="nil"/>
        </w:rPr>
        <w:t>finalit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di cui alla sezione 3(</w:t>
      </w:r>
      <w:proofErr w:type="spellStart"/>
      <w:proofErr w:type="gramStart"/>
      <w:r w:rsidRPr="00654CD3">
        <w:rPr>
          <w:rFonts w:ascii="Helvetica" w:eastAsia="Helvetica" w:hAnsi="Helvetica" w:cs="Helvetica"/>
          <w:color w:val="000000"/>
          <w:sz w:val="16"/>
          <w:szCs w:val="16"/>
          <w:bdr w:val="nil"/>
        </w:rPr>
        <w:t>a,b</w:t>
      </w:r>
      <w:proofErr w:type="gramEnd"/>
      <w:r w:rsidRPr="00654CD3">
        <w:rPr>
          <w:rFonts w:ascii="Helvetica" w:eastAsia="Helvetica" w:hAnsi="Helvetica" w:cs="Helvetica"/>
          <w:color w:val="000000"/>
          <w:sz w:val="16"/>
          <w:szCs w:val="16"/>
          <w:bdr w:val="nil"/>
        </w:rPr>
        <w:t>,c</w:t>
      </w:r>
      <w:proofErr w:type="spellEnd"/>
      <w:r w:rsidRPr="00654CD3">
        <w:rPr>
          <w:rFonts w:ascii="Helvetica" w:eastAsia="Helvetica" w:hAnsi="Helvetica" w:cs="Helvetica"/>
          <w:color w:val="000000"/>
          <w:sz w:val="16"/>
          <w:szCs w:val="16"/>
          <w:bdr w:val="nil"/>
        </w:rPr>
        <w:t>) è l’art. 6(1)(b) ovvero l’esecuzione di un contratto di fornitura di servizi stabilito tra CFLI e l’interessato. Il conferimento dei dati risulta essere obbligatorio.</w:t>
      </w:r>
    </w:p>
    <w:p w14:paraId="3A641B48"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2D775EEA"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Con specifico riferimento alla </w:t>
      </w:r>
      <w:proofErr w:type="spellStart"/>
      <w:r w:rsidRPr="00654CD3">
        <w:rPr>
          <w:rFonts w:ascii="Helvetica" w:eastAsia="Helvetica" w:hAnsi="Helvetica" w:cs="Helvetica"/>
          <w:color w:val="000000"/>
          <w:sz w:val="16"/>
          <w:szCs w:val="16"/>
          <w:bdr w:val="nil"/>
        </w:rPr>
        <w:t>finalit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di cui alla sezione 3(</w:t>
      </w:r>
      <w:proofErr w:type="spellStart"/>
      <w:proofErr w:type="gramStart"/>
      <w:r w:rsidRPr="00654CD3">
        <w:rPr>
          <w:rFonts w:ascii="Helvetica" w:eastAsia="Helvetica" w:hAnsi="Helvetica" w:cs="Helvetica"/>
          <w:color w:val="000000"/>
          <w:sz w:val="16"/>
          <w:szCs w:val="16"/>
          <w:bdr w:val="nil"/>
        </w:rPr>
        <w:t>d,e</w:t>
      </w:r>
      <w:proofErr w:type="gramEnd"/>
      <w:r w:rsidRPr="00654CD3">
        <w:rPr>
          <w:rFonts w:ascii="Helvetica" w:eastAsia="Helvetica" w:hAnsi="Helvetica" w:cs="Helvetica"/>
          <w:color w:val="000000"/>
          <w:sz w:val="16"/>
          <w:szCs w:val="16"/>
          <w:bdr w:val="nil"/>
        </w:rPr>
        <w:t>,f</w:t>
      </w:r>
      <w:proofErr w:type="spellEnd"/>
      <w:r w:rsidRPr="00654CD3">
        <w:rPr>
          <w:rFonts w:ascii="Helvetica" w:eastAsia="Helvetica" w:hAnsi="Helvetica" w:cs="Helvetica"/>
          <w:color w:val="000000"/>
          <w:sz w:val="16"/>
          <w:szCs w:val="16"/>
          <w:bdr w:val="nil"/>
        </w:rPr>
        <w:t>), la base legale risulta essere l’art. 6(1)(a) del Regolamento in quanto i trattamenti sono subordinati all’acquisizione di esplicito e specifico consenso. Il conferimento dei dati risulta essere del tutto facoltativa, ma in difetto non sarà possibile erogare lo specifico servizio.</w:t>
      </w:r>
    </w:p>
    <w:p w14:paraId="578114F7"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53A2BC3D" w14:textId="5368535E" w:rsidR="000E5C5C" w:rsidRPr="000E5C5C" w:rsidRDefault="000E5C5C" w:rsidP="000E5C5C">
      <w:pPr>
        <w:pBdr>
          <w:top w:val="nil"/>
          <w:left w:val="nil"/>
          <w:bottom w:val="nil"/>
          <w:right w:val="nil"/>
          <w:between w:val="nil"/>
          <w:bar w:val="nil"/>
        </w:pBdr>
        <w:spacing w:line="288" w:lineRule="auto"/>
        <w:rPr>
          <w:rFonts w:ascii="Helvetica" w:eastAsia="Arial Unicode MS" w:hAnsi="Helvetica" w:cs="Arial Unicode MS"/>
          <w:b/>
          <w:bCs/>
          <w:color w:val="000000"/>
          <w:sz w:val="16"/>
          <w:szCs w:val="16"/>
          <w:bdr w:val="nil"/>
        </w:rPr>
      </w:pPr>
      <w:r w:rsidRPr="00654CD3">
        <w:rPr>
          <w:rFonts w:ascii="Helvetica" w:eastAsia="Arial Unicode MS" w:hAnsi="Helvetica" w:cs="Arial Unicode MS"/>
          <w:b/>
          <w:bCs/>
          <w:color w:val="000000"/>
          <w:sz w:val="16"/>
          <w:szCs w:val="16"/>
          <w:bdr w:val="nil"/>
        </w:rPr>
        <w:t>5. Modalità del Trattamento</w:t>
      </w:r>
    </w:p>
    <w:p w14:paraId="251C52FE"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Il trattamento sarà svolto in forma cartacea e/o informatizzata, ma in ogni caso con misure idonee a garantire la massima sicurezza, ad opera di soggetti appositamente formati e incaricati.</w:t>
      </w:r>
    </w:p>
    <w:p w14:paraId="4AA8A427"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I dati raccolti per le </w:t>
      </w:r>
      <w:proofErr w:type="spellStart"/>
      <w:r w:rsidRPr="00654CD3">
        <w:rPr>
          <w:rFonts w:ascii="Helvetica" w:eastAsia="Helvetica" w:hAnsi="Helvetica" w:cs="Helvetica"/>
          <w:color w:val="000000"/>
          <w:sz w:val="16"/>
          <w:szCs w:val="16"/>
          <w:bdr w:val="nil"/>
        </w:rPr>
        <w:t>finalit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di cui alla sezione 3(</w:t>
      </w:r>
      <w:proofErr w:type="spellStart"/>
      <w:proofErr w:type="gramStart"/>
      <w:r w:rsidRPr="00654CD3">
        <w:rPr>
          <w:rFonts w:ascii="Helvetica" w:eastAsia="Helvetica" w:hAnsi="Helvetica" w:cs="Helvetica"/>
          <w:color w:val="000000"/>
          <w:sz w:val="16"/>
          <w:szCs w:val="16"/>
          <w:bdr w:val="nil"/>
        </w:rPr>
        <w:t>a,b</w:t>
      </w:r>
      <w:proofErr w:type="gramEnd"/>
      <w:r w:rsidRPr="00654CD3">
        <w:rPr>
          <w:rFonts w:ascii="Helvetica" w:eastAsia="Helvetica" w:hAnsi="Helvetica" w:cs="Helvetica"/>
          <w:color w:val="000000"/>
          <w:sz w:val="16"/>
          <w:szCs w:val="16"/>
          <w:bdr w:val="nil"/>
        </w:rPr>
        <w:t>,c,f</w:t>
      </w:r>
      <w:proofErr w:type="spellEnd"/>
      <w:r w:rsidRPr="00654CD3">
        <w:rPr>
          <w:rFonts w:ascii="Helvetica" w:eastAsia="Helvetica" w:hAnsi="Helvetica" w:cs="Helvetica"/>
          <w:color w:val="000000"/>
          <w:sz w:val="16"/>
          <w:szCs w:val="16"/>
          <w:bdr w:val="nil"/>
        </w:rPr>
        <w:t>) verranno conservati per il tempo strettamente necessario all’</w:t>
      </w:r>
      <w:r w:rsidRPr="00654CD3">
        <w:rPr>
          <w:rFonts w:ascii="Helvetica" w:eastAsia="Helvetica" w:hAnsi="Helvetica" w:cs="Helvetica"/>
          <w:color w:val="000000"/>
          <w:sz w:val="16"/>
          <w:szCs w:val="16"/>
          <w:bdr w:val="nil"/>
          <w:lang w:val="pt-PT"/>
        </w:rPr>
        <w:t>assolvimento delle finalit</w:t>
      </w:r>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stesse, fatte salve ulteriori conservazioni previste dalla normativa applicabile.</w:t>
      </w:r>
    </w:p>
    <w:p w14:paraId="42AE49C1"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Nel caso invece del trattamento di dati di cui alla sezione 3(</w:t>
      </w:r>
      <w:proofErr w:type="spellStart"/>
      <w:proofErr w:type="gramStart"/>
      <w:r w:rsidRPr="00654CD3">
        <w:rPr>
          <w:rFonts w:ascii="Helvetica" w:eastAsia="Helvetica" w:hAnsi="Helvetica" w:cs="Helvetica"/>
          <w:color w:val="000000"/>
          <w:sz w:val="16"/>
          <w:szCs w:val="16"/>
          <w:bdr w:val="nil"/>
        </w:rPr>
        <w:t>d,e</w:t>
      </w:r>
      <w:proofErr w:type="spellEnd"/>
      <w:proofErr w:type="gramEnd"/>
      <w:r w:rsidRPr="00654CD3">
        <w:rPr>
          <w:rFonts w:ascii="Helvetica" w:eastAsia="Helvetica" w:hAnsi="Helvetica" w:cs="Helvetica"/>
          <w:color w:val="000000"/>
          <w:sz w:val="16"/>
          <w:szCs w:val="16"/>
          <w:bdr w:val="nil"/>
        </w:rPr>
        <w:t>), il tempo di conservazione è stato fissato in mesi 24.</w:t>
      </w:r>
    </w:p>
    <w:p w14:paraId="335045EF" w14:textId="77777777" w:rsidR="000E5C5C" w:rsidRPr="00654CD3" w:rsidRDefault="000E5C5C" w:rsidP="000E5C5C">
      <w:pPr>
        <w:pBdr>
          <w:top w:val="nil"/>
          <w:left w:val="nil"/>
          <w:bottom w:val="nil"/>
          <w:right w:val="nil"/>
          <w:between w:val="nil"/>
          <w:bar w:val="nil"/>
        </w:pBdr>
        <w:spacing w:line="288" w:lineRule="auto"/>
        <w:ind w:right="720"/>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Maggiori informazioni sono disponibili presso il Titolare del Trattamento ai recapiti indicati alla sezione 1 del presente documento.</w:t>
      </w:r>
    </w:p>
    <w:p w14:paraId="2997ACFB"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6B7054C7" w14:textId="4525BA49" w:rsidR="000E5C5C" w:rsidRPr="000E5C5C" w:rsidRDefault="000E5C5C" w:rsidP="000E5C5C">
      <w:pPr>
        <w:pBdr>
          <w:top w:val="nil"/>
          <w:left w:val="nil"/>
          <w:bottom w:val="nil"/>
          <w:right w:val="nil"/>
          <w:between w:val="nil"/>
          <w:bar w:val="nil"/>
        </w:pBdr>
        <w:spacing w:line="288" w:lineRule="auto"/>
        <w:rPr>
          <w:rFonts w:ascii="Helvetica" w:eastAsia="Arial Unicode MS" w:hAnsi="Helvetica" w:cs="Arial Unicode MS"/>
          <w:b/>
          <w:bCs/>
          <w:color w:val="000000"/>
          <w:sz w:val="16"/>
          <w:szCs w:val="16"/>
          <w:bdr w:val="nil"/>
        </w:rPr>
      </w:pPr>
      <w:r w:rsidRPr="00654CD3">
        <w:rPr>
          <w:rFonts w:ascii="Helvetica" w:eastAsia="Arial Unicode MS" w:hAnsi="Helvetica" w:cs="Arial Unicode MS"/>
          <w:b/>
          <w:bCs/>
          <w:color w:val="000000"/>
          <w:sz w:val="16"/>
          <w:szCs w:val="16"/>
          <w:bdr w:val="nil"/>
        </w:rPr>
        <w:t>6. Destinatari dei dati personali</w:t>
      </w:r>
    </w:p>
    <w:p w14:paraId="4F714E2D"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I Dati Personali dell’Interessato potranno essere condivisi, per le </w:t>
      </w:r>
      <w:proofErr w:type="spellStart"/>
      <w:r w:rsidRPr="00654CD3">
        <w:rPr>
          <w:rFonts w:ascii="Helvetica" w:eastAsia="Helvetica" w:hAnsi="Helvetica" w:cs="Helvetica"/>
          <w:color w:val="000000"/>
          <w:sz w:val="16"/>
          <w:szCs w:val="16"/>
          <w:bdr w:val="nil"/>
        </w:rPr>
        <w:t>finalit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di cui alla sezione 3, con:</w:t>
      </w:r>
    </w:p>
    <w:p w14:paraId="48D1062A" w14:textId="77777777" w:rsidR="000E5C5C" w:rsidRPr="00654CD3" w:rsidRDefault="000E5C5C" w:rsidP="000E5C5C">
      <w:pPr>
        <w:numPr>
          <w:ilvl w:val="0"/>
          <w:numId w:val="6"/>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lastRenderedPageBreak/>
        <w:t xml:space="preserve">soggetti che agiscono in </w:t>
      </w:r>
      <w:proofErr w:type="spellStart"/>
      <w:r w:rsidRPr="00654CD3">
        <w:rPr>
          <w:rFonts w:ascii="Helvetica" w:eastAsia="Helvetica" w:hAnsi="Helvetica" w:cs="Helvetica"/>
          <w:color w:val="000000"/>
          <w:sz w:val="16"/>
          <w:szCs w:val="16"/>
          <w:bdr w:val="nil"/>
        </w:rPr>
        <w:t>qualit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di Responsabili del Trattamento ossia: tutor esterni, coordinatori esterni o società di servizi amministrativi e contabili;</w:t>
      </w:r>
    </w:p>
    <w:p w14:paraId="15E64FBA" w14:textId="77777777" w:rsidR="000E5C5C"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3F8D5D93" w14:textId="77777777" w:rsidR="000E5C5C"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2D4BA36D" w14:textId="77777777" w:rsidR="000E5C5C"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49C949F7"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4A275981" w14:textId="77777777" w:rsidR="000E5C5C" w:rsidRPr="00A90BA6" w:rsidRDefault="000E5C5C" w:rsidP="000E5C5C">
      <w:pPr>
        <w:numPr>
          <w:ilvl w:val="0"/>
          <w:numId w:val="6"/>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soggetti, enti od </w:t>
      </w:r>
      <w:proofErr w:type="spellStart"/>
      <w:r w:rsidRPr="00654CD3">
        <w:rPr>
          <w:rFonts w:ascii="Helvetica" w:eastAsia="Helvetica" w:hAnsi="Helvetica" w:cs="Helvetica"/>
          <w:color w:val="000000"/>
          <w:sz w:val="16"/>
          <w:szCs w:val="16"/>
          <w:bdr w:val="nil"/>
        </w:rPr>
        <w:t>autorit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 xml:space="preserve">a cui sia obbligatorio comunicare i suoi Dati Personali in forza di disposizioni di legge o di ordini delle </w:t>
      </w:r>
      <w:proofErr w:type="spellStart"/>
      <w:r w:rsidRPr="00654CD3">
        <w:rPr>
          <w:rFonts w:ascii="Helvetica" w:eastAsia="Helvetica" w:hAnsi="Helvetica" w:cs="Helvetica"/>
          <w:color w:val="000000"/>
          <w:sz w:val="16"/>
          <w:szCs w:val="16"/>
          <w:bdr w:val="nil"/>
        </w:rPr>
        <w:t>autorit</w:t>
      </w:r>
      <w:proofErr w:type="spellEnd"/>
      <w:r w:rsidRPr="00654CD3">
        <w:rPr>
          <w:rFonts w:ascii="Helvetica" w:eastAsia="Helvetica" w:hAnsi="Helvetica" w:cs="Helvetica"/>
          <w:color w:val="000000"/>
          <w:sz w:val="16"/>
          <w:szCs w:val="16"/>
          <w:bdr w:val="nil"/>
          <w:lang w:val="fr-FR"/>
        </w:rPr>
        <w:t>à</w:t>
      </w:r>
      <w:r w:rsidRPr="00654CD3">
        <w:rPr>
          <w:rFonts w:ascii="Helvetica" w:eastAsia="Helvetica" w:hAnsi="Helvetica" w:cs="Helvetica"/>
          <w:color w:val="000000"/>
          <w:sz w:val="16"/>
          <w:szCs w:val="16"/>
          <w:bdr w:val="nil"/>
        </w:rPr>
        <w:t>;</w:t>
      </w:r>
    </w:p>
    <w:p w14:paraId="62A17C5C" w14:textId="77777777" w:rsidR="000E5C5C" w:rsidRPr="00654CD3" w:rsidRDefault="000E5C5C" w:rsidP="000E5C5C">
      <w:pPr>
        <w:numPr>
          <w:ilvl w:val="0"/>
          <w:numId w:val="6"/>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altri soggetti esterni che agiscono da Titolari Autonomi del Trattamento per dare corso agli adempimenti previsti dai contratti di fornitura (es. banche, enti ministeriali o regionali, fondi interprofessionali, enti bilaterali, </w:t>
      </w:r>
      <w:proofErr w:type="spellStart"/>
      <w:r w:rsidRPr="00654CD3">
        <w:rPr>
          <w:rFonts w:ascii="Helvetica" w:eastAsia="Helvetica" w:hAnsi="Helvetica" w:cs="Helvetica"/>
          <w:color w:val="000000"/>
          <w:sz w:val="16"/>
          <w:szCs w:val="16"/>
          <w:bdr w:val="nil"/>
        </w:rPr>
        <w:t>ecc</w:t>
      </w:r>
      <w:proofErr w:type="spellEnd"/>
      <w:r w:rsidRPr="00654CD3">
        <w:rPr>
          <w:rFonts w:ascii="Helvetica" w:eastAsia="Helvetica" w:hAnsi="Helvetica" w:cs="Helvetica"/>
          <w:color w:val="000000"/>
          <w:sz w:val="16"/>
          <w:szCs w:val="16"/>
          <w:bdr w:val="nil"/>
        </w:rPr>
        <w:t>);</w:t>
      </w:r>
    </w:p>
    <w:p w14:paraId="682CAEBC"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15384FEB" w14:textId="77777777" w:rsidR="000E5C5C" w:rsidRPr="00654CD3" w:rsidRDefault="000E5C5C" w:rsidP="000E5C5C">
      <w:pPr>
        <w:numPr>
          <w:ilvl w:val="0"/>
          <w:numId w:val="6"/>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persone autorizzate da CFLI al trattamento di Dati Personali necessario a svolgere </w:t>
      </w:r>
      <w:proofErr w:type="spellStart"/>
      <w:r w:rsidRPr="00654CD3">
        <w:rPr>
          <w:rFonts w:ascii="Helvetica" w:eastAsia="Helvetica" w:hAnsi="Helvetica" w:cs="Helvetica"/>
          <w:color w:val="000000"/>
          <w:sz w:val="16"/>
          <w:szCs w:val="16"/>
          <w:bdr w:val="nil"/>
        </w:rPr>
        <w:t>attivit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strettamente correlate all’esecuzione del contratto di lavoro, che si siano impegnate alla riservatezza (es. dipendenti amministrativi di</w:t>
      </w:r>
      <w:r w:rsidRPr="00654CD3">
        <w:rPr>
          <w:rFonts w:ascii="Helvetica" w:eastAsia="Helvetica" w:hAnsi="Helvetica" w:cs="Helvetica"/>
          <w:color w:val="000000"/>
          <w:sz w:val="16"/>
          <w:szCs w:val="16"/>
          <w:bdr w:val="nil"/>
          <w:lang w:val="fr-FR"/>
        </w:rPr>
        <w:t xml:space="preserve"> CFLI).</w:t>
      </w:r>
    </w:p>
    <w:p w14:paraId="2C5EBA3F"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4ACD75D0" w14:textId="7AF5DCD4" w:rsidR="000E5C5C" w:rsidRPr="000E5C5C" w:rsidRDefault="000E5C5C" w:rsidP="000E5C5C">
      <w:pPr>
        <w:pBdr>
          <w:top w:val="nil"/>
          <w:left w:val="nil"/>
          <w:bottom w:val="nil"/>
          <w:right w:val="nil"/>
          <w:between w:val="nil"/>
          <w:bar w:val="nil"/>
        </w:pBdr>
        <w:spacing w:line="288" w:lineRule="auto"/>
        <w:rPr>
          <w:rFonts w:ascii="Helvetica" w:eastAsia="Helvetica" w:hAnsi="Helvetica" w:cs="Helvetica"/>
          <w:b/>
          <w:bCs/>
          <w:color w:val="000000"/>
          <w:sz w:val="16"/>
          <w:szCs w:val="16"/>
          <w:bdr w:val="nil"/>
        </w:rPr>
      </w:pPr>
      <w:r w:rsidRPr="00654CD3">
        <w:rPr>
          <w:rFonts w:ascii="Helvetica" w:eastAsia="Helvetica" w:hAnsi="Helvetica" w:cs="Helvetica"/>
          <w:b/>
          <w:bCs/>
          <w:color w:val="000000"/>
          <w:sz w:val="16"/>
          <w:szCs w:val="16"/>
          <w:bdr w:val="nil"/>
        </w:rPr>
        <w:t>7. Trasferimenti dei dati personali</w:t>
      </w:r>
    </w:p>
    <w:p w14:paraId="472D95B0" w14:textId="3ED575E4"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I dati personali dell’Interessato non saranno oggetto di trasferimento al di fuori dell’Unione Europea. Resta in ogni caso inteso che il Titolare del Trattamento, ove si rendesse necessario, avrà la facoltà di trasferire i dati in Unione Europea e/o in paesi extra UE. In tal caso, il Titolare del Trattamento assicura sin d’ora che il trasferimento dei dati extra UE avverrà in conformità alle disposizioni di legge applicabili stipulando, se necessario, accordi che garantiscano un livello di protezione adeguato e/o adottando le clausole contrattuali standard previste dalla Commissione Europea e/o norme vincolanti d’impresa.</w:t>
      </w:r>
    </w:p>
    <w:p w14:paraId="3AD454B5"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06C63CFB" w14:textId="048199CC" w:rsidR="000E5C5C" w:rsidRPr="000E5C5C" w:rsidRDefault="000E5C5C" w:rsidP="000E5C5C">
      <w:pPr>
        <w:pBdr>
          <w:top w:val="nil"/>
          <w:left w:val="nil"/>
          <w:bottom w:val="nil"/>
          <w:right w:val="nil"/>
          <w:between w:val="nil"/>
          <w:bar w:val="nil"/>
        </w:pBdr>
        <w:spacing w:line="288" w:lineRule="auto"/>
        <w:rPr>
          <w:rFonts w:ascii="Helvetica" w:eastAsia="Arial Unicode MS" w:hAnsi="Helvetica" w:cs="Arial Unicode MS"/>
          <w:b/>
          <w:bCs/>
          <w:color w:val="000000"/>
          <w:sz w:val="16"/>
          <w:szCs w:val="16"/>
          <w:bdr w:val="nil"/>
        </w:rPr>
      </w:pPr>
      <w:r w:rsidRPr="00654CD3">
        <w:rPr>
          <w:rFonts w:ascii="Helvetica" w:eastAsia="Arial Unicode MS" w:hAnsi="Helvetica" w:cs="Arial Unicode MS"/>
          <w:b/>
          <w:bCs/>
          <w:color w:val="000000"/>
          <w:sz w:val="16"/>
          <w:szCs w:val="16"/>
          <w:bdr w:val="nil"/>
        </w:rPr>
        <w:t>8. Diritti degli interessati</w:t>
      </w:r>
    </w:p>
    <w:p w14:paraId="7E1E190F"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lang w:val="de-DE"/>
        </w:rPr>
        <w:t>All</w:t>
      </w:r>
      <w:r w:rsidRPr="00654CD3">
        <w:rPr>
          <w:rFonts w:ascii="Helvetica" w:eastAsia="Helvetica" w:hAnsi="Helvetica" w:cs="Helvetica"/>
          <w:color w:val="000000"/>
          <w:sz w:val="16"/>
          <w:szCs w:val="16"/>
          <w:bdr w:val="nil"/>
        </w:rPr>
        <w:t>’Interessato sono riconosciuti specifici diritti:</w:t>
      </w:r>
    </w:p>
    <w:p w14:paraId="63B45746"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1884F7F7" w14:textId="4A0872E7" w:rsidR="000E5C5C" w:rsidRPr="00654CD3" w:rsidRDefault="000E5C5C" w:rsidP="000E5C5C">
      <w:pPr>
        <w:numPr>
          <w:ilvl w:val="0"/>
          <w:numId w:val="8"/>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l’Interessato ha diritto di ottenere la conferma dell’esistenza o meno di Dati Personali che lo riguardano, anche se non ancora registrati, e la loro comunicazione in forma intelligibile;</w:t>
      </w:r>
    </w:p>
    <w:p w14:paraId="402988E9"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147625BE" w14:textId="45F2AF1A" w:rsidR="000E5C5C" w:rsidRPr="00654CD3" w:rsidRDefault="000E5C5C" w:rsidP="000E5C5C">
      <w:pPr>
        <w:numPr>
          <w:ilvl w:val="0"/>
          <w:numId w:val="8"/>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l’Interessato ha inoltre diritto di ottenere l’indicazione: dell’origine dei Dati Personali, delle </w:t>
      </w:r>
      <w:proofErr w:type="spellStart"/>
      <w:r w:rsidRPr="00654CD3">
        <w:rPr>
          <w:rFonts w:ascii="Helvetica" w:eastAsia="Helvetica" w:hAnsi="Helvetica" w:cs="Helvetica"/>
          <w:color w:val="000000"/>
          <w:sz w:val="16"/>
          <w:szCs w:val="16"/>
          <w:bdr w:val="nil"/>
        </w:rPr>
        <w:t>finalit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 xml:space="preserve">e </w:t>
      </w:r>
      <w:proofErr w:type="spellStart"/>
      <w:r w:rsidRPr="00654CD3">
        <w:rPr>
          <w:rFonts w:ascii="Helvetica" w:eastAsia="Helvetica" w:hAnsi="Helvetica" w:cs="Helvetica"/>
          <w:color w:val="000000"/>
          <w:sz w:val="16"/>
          <w:szCs w:val="16"/>
          <w:bdr w:val="nil"/>
        </w:rPr>
        <w:t>modalit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 xml:space="preserve">di trattamento, della logica applicata in caso di trattamento effettuato con l’ausilio di strumenti elettronici, degli estremi identificativi del titolare, dei responsabili e del rappresentante designato e dei relativi dati di contatto, dei soggetti o delle categorie di soggetti ai quali i Dati Personali possono essere comunicati o che possono venirne a conoscenza in </w:t>
      </w:r>
      <w:proofErr w:type="spellStart"/>
      <w:r w:rsidRPr="00654CD3">
        <w:rPr>
          <w:rFonts w:ascii="Helvetica" w:eastAsia="Helvetica" w:hAnsi="Helvetica" w:cs="Helvetica"/>
          <w:color w:val="000000"/>
          <w:sz w:val="16"/>
          <w:szCs w:val="16"/>
          <w:bdr w:val="nil"/>
        </w:rPr>
        <w:t>qualit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di rappresentante designato nel territorio dello Stato, di responsabili o incaricati;</w:t>
      </w:r>
    </w:p>
    <w:p w14:paraId="1392AE5C"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7D37CC12" w14:textId="2D327770" w:rsidR="000E5C5C" w:rsidRPr="00654CD3" w:rsidRDefault="000E5C5C" w:rsidP="000E5C5C">
      <w:pPr>
        <w:numPr>
          <w:ilvl w:val="0"/>
          <w:numId w:val="8"/>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l’Interessato ha altresì diritto di ottenere: i legittimi interessi perseguiti dal Titolare del Trattamento o da terzi, gli eventuali destinatari o le eventuali categorie dei destinatari dei Dati Personali, l’intenzione del titolare del trattamento di trasferire i Dati Personali a un paese terzo o a un’organizzazione internazionale e l’esistenza o l’assenza di una decisione di adeguatezza della Commissione, il periodo di conservazione dei dati o, se non è possibile, i criteri utilizzati per determinare tale periodo, l’esistenza di un processo decisionale automatizzato, il diritto a proporre reclamo all’</w:t>
      </w:r>
      <w:proofErr w:type="spellStart"/>
      <w:r w:rsidRPr="00654CD3">
        <w:rPr>
          <w:rFonts w:ascii="Helvetica" w:eastAsia="Helvetica" w:hAnsi="Helvetica" w:cs="Helvetica"/>
          <w:color w:val="000000"/>
          <w:sz w:val="16"/>
          <w:szCs w:val="16"/>
          <w:bdr w:val="nil"/>
        </w:rPr>
        <w:t>autorit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 xml:space="preserve">di controllo, il diritto ad essere informato se la comunicazione dei dati costituisce obbligo legale o contrattuale o un requisito necessario per la conclusione del contratto; </w:t>
      </w:r>
    </w:p>
    <w:p w14:paraId="609CC7C5"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79A8CCDF" w14:textId="3DC31E63" w:rsidR="000E5C5C" w:rsidRPr="00654CD3" w:rsidRDefault="000E5C5C" w:rsidP="000E5C5C">
      <w:pPr>
        <w:numPr>
          <w:ilvl w:val="0"/>
          <w:numId w:val="8"/>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l’Interessato ha altresì diritto di ottenere: a) l’aggiornamento, la rettificazione ovvero, quando vi ha interesse, l’integrazione dei dati; b) la cancellazione, la trasformazione in forma anonima o il blocco dei dati trattati in violazione di legge, compresi quelli di cui non è necessaria la conservazione in relazione agli scopi per i quali i dati sono stati raccolti o successivamente trattati; c) l’attestazione che le operazioni di cui alle lettere a) e b) del presente comma sono state portate a conoscenza, anche per quanto riguarda il loro contenuto; il nominativo di coloro ai quali i dati sono stati comunicati o diffusi, eccettuato il caso in cui tale adempimento si riveli impossibile o comporti un impiego di mezzi manifestamente sproporzionato rispetto al diritto tutelato;</w:t>
      </w:r>
    </w:p>
    <w:p w14:paraId="5BC86DF6" w14:textId="27195839"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332F6663" w14:textId="77777777" w:rsidR="000E5C5C" w:rsidRPr="00654CD3" w:rsidRDefault="000E5C5C" w:rsidP="000E5C5C">
      <w:pPr>
        <w:numPr>
          <w:ilvl w:val="0"/>
          <w:numId w:val="8"/>
        </w:num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l’Interessato ha infine diritto di opporsi, in tutto o in parte: per motivi legittimi al trattamento dei Dati Personali che lo riguardano, </w:t>
      </w:r>
      <w:proofErr w:type="spellStart"/>
      <w:r w:rsidRPr="00654CD3">
        <w:rPr>
          <w:rFonts w:ascii="Helvetica" w:eastAsia="Helvetica" w:hAnsi="Helvetica" w:cs="Helvetica"/>
          <w:color w:val="000000"/>
          <w:sz w:val="16"/>
          <w:szCs w:val="16"/>
          <w:bdr w:val="nil"/>
        </w:rPr>
        <w:t>ancorch</w:t>
      </w:r>
      <w:proofErr w:type="spellEnd"/>
      <w:r w:rsidRPr="00654CD3">
        <w:rPr>
          <w:rFonts w:ascii="Helvetica" w:eastAsia="Helvetica" w:hAnsi="Helvetica" w:cs="Helvetica"/>
          <w:color w:val="000000"/>
          <w:sz w:val="16"/>
          <w:szCs w:val="16"/>
          <w:bdr w:val="nil"/>
          <w:lang w:val="fr-FR"/>
        </w:rPr>
        <w:t xml:space="preserve">é </w:t>
      </w:r>
      <w:r w:rsidRPr="00654CD3">
        <w:rPr>
          <w:rFonts w:ascii="Helvetica" w:eastAsia="Helvetica" w:hAnsi="Helvetica" w:cs="Helvetica"/>
          <w:color w:val="000000"/>
          <w:sz w:val="16"/>
          <w:szCs w:val="16"/>
          <w:bdr w:val="nil"/>
        </w:rPr>
        <w:t>pertinenti lo scopo della raccolta, al trattamento di Dati Personali che lo riguardano a fini di invio di materiale pubblicitario o di vendita diretta o per il compimento di ricerche di mercato o di comunicazione commerciale.</w:t>
      </w:r>
    </w:p>
    <w:p w14:paraId="3C77ACA5" w14:textId="77777777" w:rsidR="000E5C5C" w:rsidRPr="00654CD3" w:rsidRDefault="000E5C5C" w:rsidP="000E5C5C">
      <w:pPr>
        <w:pBdr>
          <w:top w:val="nil"/>
          <w:left w:val="nil"/>
          <w:bottom w:val="nil"/>
          <w:right w:val="nil"/>
          <w:between w:val="nil"/>
          <w:bar w:val="nil"/>
        </w:pBdr>
        <w:rPr>
          <w:rFonts w:ascii="Helvetica" w:eastAsia="Helvetica" w:hAnsi="Helvetica" w:cs="Helvetica"/>
          <w:color w:val="000000"/>
          <w:sz w:val="16"/>
          <w:szCs w:val="16"/>
          <w:bdr w:val="nil"/>
        </w:rPr>
      </w:pPr>
    </w:p>
    <w:p w14:paraId="34AEF0A8" w14:textId="1FAB2A4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Per l’esercizio dei diritti di cui sopra, o per qualsiasi domanda o chiarimento sulla presente privacy policy, si potranno utilizzare i contatti forniti alla sezione 1 della presente informativa.</w:t>
      </w:r>
    </w:p>
    <w:p w14:paraId="36532231" w14:textId="0F490B83"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CFLI, provveder</w:t>
      </w:r>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 xml:space="preserve">senza ritardo a fornire idoneo riscontro entro un termine non superiore a mesi 1. Nel caso di particolare </w:t>
      </w:r>
      <w:proofErr w:type="spellStart"/>
      <w:r w:rsidRPr="00654CD3">
        <w:rPr>
          <w:rFonts w:ascii="Helvetica" w:eastAsia="Helvetica" w:hAnsi="Helvetica" w:cs="Helvetica"/>
          <w:color w:val="000000"/>
          <w:sz w:val="16"/>
          <w:szCs w:val="16"/>
          <w:bdr w:val="nil"/>
        </w:rPr>
        <w:t>complessit</w:t>
      </w:r>
      <w:proofErr w:type="spellEnd"/>
      <w:r w:rsidRPr="00654CD3">
        <w:rPr>
          <w:rFonts w:ascii="Helvetica" w:eastAsia="Helvetica" w:hAnsi="Helvetica" w:cs="Helvetica"/>
          <w:color w:val="000000"/>
          <w:sz w:val="16"/>
          <w:szCs w:val="16"/>
          <w:bdr w:val="nil"/>
          <w:lang w:val="fr-FR"/>
        </w:rPr>
        <w:t>à</w:t>
      </w:r>
      <w:r w:rsidRPr="00654CD3">
        <w:rPr>
          <w:rFonts w:ascii="Helvetica" w:eastAsia="Helvetica" w:hAnsi="Helvetica" w:cs="Helvetica"/>
          <w:color w:val="000000"/>
          <w:sz w:val="16"/>
          <w:szCs w:val="16"/>
          <w:bdr w:val="nil"/>
        </w:rPr>
        <w:t>, il termine per la risposta, a norma del Regolamento</w:t>
      </w:r>
      <w:r w:rsidRPr="00654CD3">
        <w:rPr>
          <w:rFonts w:ascii="Helvetica" w:eastAsia="Helvetica" w:hAnsi="Helvetica" w:cs="Helvetica"/>
          <w:color w:val="000000"/>
          <w:sz w:val="16"/>
          <w:szCs w:val="16"/>
          <w:bdr w:val="nil"/>
          <w:lang w:val="fr-FR"/>
        </w:rPr>
        <w:t>, pu</w:t>
      </w:r>
      <w:r w:rsidRPr="00654CD3">
        <w:rPr>
          <w:rFonts w:ascii="Helvetica" w:eastAsia="Helvetica" w:hAnsi="Helvetica" w:cs="Helvetica"/>
          <w:color w:val="000000"/>
          <w:sz w:val="16"/>
          <w:szCs w:val="16"/>
          <w:bdr w:val="nil"/>
        </w:rPr>
        <w:t xml:space="preserve">ò essere di mesi 3. In ogni caso il titolare </w:t>
      </w:r>
      <w:proofErr w:type="spellStart"/>
      <w:r w:rsidRPr="00654CD3">
        <w:rPr>
          <w:rFonts w:ascii="Helvetica" w:eastAsia="Helvetica" w:hAnsi="Helvetica" w:cs="Helvetica"/>
          <w:color w:val="000000"/>
          <w:sz w:val="16"/>
          <w:szCs w:val="16"/>
          <w:bdr w:val="nil"/>
        </w:rPr>
        <w:t>informer</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l’interessato entro mesi 1 dalla richiesta, anche per comunicarne il diniego nei casi specificatamente contemplati nelle disposizioni vigenti.</w:t>
      </w:r>
    </w:p>
    <w:p w14:paraId="2E537E61" w14:textId="524BE3ED"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p>
    <w:p w14:paraId="54241B24"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b/>
          <w:bCs/>
          <w:color w:val="000000"/>
          <w:sz w:val="16"/>
          <w:szCs w:val="16"/>
          <w:bdr w:val="nil"/>
        </w:rPr>
      </w:pPr>
      <w:r w:rsidRPr="00654CD3">
        <w:rPr>
          <w:rFonts w:ascii="Helvetica" w:eastAsia="Helvetica" w:hAnsi="Helvetica" w:cs="Helvetica"/>
          <w:b/>
          <w:bCs/>
          <w:color w:val="000000"/>
          <w:sz w:val="16"/>
          <w:szCs w:val="16"/>
          <w:bdr w:val="nil"/>
        </w:rPr>
        <w:t xml:space="preserve">9. Diritti a porre reclamo all’autorità di controllo </w:t>
      </w:r>
    </w:p>
    <w:p w14:paraId="08320DFF" w14:textId="77777777" w:rsidR="000E5C5C" w:rsidRPr="00654CD3" w:rsidRDefault="000E5C5C" w:rsidP="000E5C5C">
      <w:pPr>
        <w:pBdr>
          <w:top w:val="nil"/>
          <w:left w:val="nil"/>
          <w:bottom w:val="nil"/>
          <w:right w:val="nil"/>
          <w:between w:val="nil"/>
          <w:bar w:val="nil"/>
        </w:pBdr>
        <w:spacing w:line="288" w:lineRule="auto"/>
        <w:rPr>
          <w:rFonts w:ascii="Helvetica" w:eastAsia="Helvetica" w:hAnsi="Helvetica" w:cs="Helvetica"/>
          <w:b/>
          <w:bCs/>
          <w:color w:val="000000"/>
          <w:sz w:val="16"/>
          <w:szCs w:val="16"/>
          <w:bdr w:val="nil"/>
        </w:rPr>
      </w:pPr>
    </w:p>
    <w:p w14:paraId="034FA1EB" w14:textId="4767C3C5" w:rsidR="000E5C5C" w:rsidRPr="00A90BA6" w:rsidRDefault="000E5C5C" w:rsidP="000E5C5C">
      <w:pPr>
        <w:pBdr>
          <w:top w:val="nil"/>
          <w:left w:val="nil"/>
          <w:bottom w:val="nil"/>
          <w:right w:val="nil"/>
          <w:between w:val="nil"/>
          <w:bar w:val="nil"/>
        </w:pBdr>
        <w:spacing w:line="288" w:lineRule="auto"/>
        <w:rPr>
          <w:rFonts w:ascii="Helvetica" w:eastAsia="Helvetica" w:hAnsi="Helvetica" w:cs="Helvetica"/>
          <w:color w:val="000000"/>
          <w:sz w:val="16"/>
          <w:szCs w:val="16"/>
          <w:bdr w:val="nil"/>
        </w:rPr>
      </w:pPr>
      <w:r w:rsidRPr="00654CD3">
        <w:rPr>
          <w:rFonts w:ascii="Helvetica" w:eastAsia="Helvetica" w:hAnsi="Helvetica" w:cs="Helvetica"/>
          <w:color w:val="000000"/>
          <w:sz w:val="16"/>
          <w:szCs w:val="16"/>
          <w:bdr w:val="nil"/>
        </w:rPr>
        <w:t xml:space="preserve">Si informa altresì che ai sensi degli artt. 51 e </w:t>
      </w:r>
      <w:proofErr w:type="spellStart"/>
      <w:r w:rsidRPr="00654CD3">
        <w:rPr>
          <w:rFonts w:ascii="Helvetica" w:eastAsia="Helvetica" w:hAnsi="Helvetica" w:cs="Helvetica"/>
          <w:color w:val="000000"/>
          <w:sz w:val="16"/>
          <w:szCs w:val="16"/>
          <w:bdr w:val="nil"/>
        </w:rPr>
        <w:t>ss</w:t>
      </w:r>
      <w:proofErr w:type="spellEnd"/>
      <w:r w:rsidRPr="00654CD3">
        <w:rPr>
          <w:rFonts w:ascii="Helvetica" w:eastAsia="Helvetica" w:hAnsi="Helvetica" w:cs="Helvetica"/>
          <w:color w:val="000000"/>
          <w:sz w:val="16"/>
          <w:szCs w:val="16"/>
          <w:bdr w:val="nil"/>
        </w:rPr>
        <w:t xml:space="preserve"> del Reg. </w:t>
      </w:r>
      <w:r w:rsidRPr="00654CD3">
        <w:rPr>
          <w:rFonts w:ascii="Helvetica" w:eastAsia="Helvetica" w:hAnsi="Helvetica" w:cs="Helvetica"/>
          <w:color w:val="000000"/>
          <w:sz w:val="16"/>
          <w:szCs w:val="16"/>
          <w:bdr w:val="nil"/>
          <w:lang w:val="fr-FR"/>
        </w:rPr>
        <w:t>UE 6</w:t>
      </w:r>
      <w:r w:rsidRPr="00654CD3">
        <w:rPr>
          <w:rFonts w:ascii="Helvetica" w:eastAsia="Helvetica" w:hAnsi="Helvetica" w:cs="Helvetica"/>
          <w:color w:val="000000"/>
          <w:sz w:val="16"/>
          <w:szCs w:val="16"/>
          <w:bdr w:val="nil"/>
        </w:rPr>
        <w:t xml:space="preserve">79/2016, ove ritenesse lesi i propri diritti, l’Interessato può rivolgersi al Garante per la protezione dei dati personali </w:t>
      </w:r>
      <w:proofErr w:type="spellStart"/>
      <w:r w:rsidRPr="00654CD3">
        <w:rPr>
          <w:rFonts w:ascii="Helvetica" w:eastAsia="Helvetica" w:hAnsi="Helvetica" w:cs="Helvetica"/>
          <w:color w:val="000000"/>
          <w:sz w:val="16"/>
          <w:szCs w:val="16"/>
          <w:bdr w:val="nil"/>
        </w:rPr>
        <w:t>nonch</w:t>
      </w:r>
      <w:proofErr w:type="spellEnd"/>
      <w:r w:rsidRPr="00654CD3">
        <w:rPr>
          <w:rFonts w:ascii="Helvetica" w:eastAsia="Helvetica" w:hAnsi="Helvetica" w:cs="Helvetica"/>
          <w:color w:val="000000"/>
          <w:sz w:val="16"/>
          <w:szCs w:val="16"/>
          <w:bdr w:val="nil"/>
          <w:lang w:val="fr-FR"/>
        </w:rPr>
        <w:t xml:space="preserve">é </w:t>
      </w:r>
      <w:r w:rsidRPr="00654CD3">
        <w:rPr>
          <w:rFonts w:ascii="Helvetica" w:eastAsia="Helvetica" w:hAnsi="Helvetica" w:cs="Helvetica"/>
          <w:color w:val="000000"/>
          <w:sz w:val="16"/>
          <w:szCs w:val="16"/>
          <w:bdr w:val="nil"/>
        </w:rPr>
        <w:t>all’</w:t>
      </w:r>
      <w:proofErr w:type="spellStart"/>
      <w:r w:rsidRPr="00654CD3">
        <w:rPr>
          <w:rFonts w:ascii="Helvetica" w:eastAsia="Helvetica" w:hAnsi="Helvetica" w:cs="Helvetica"/>
          <w:color w:val="000000"/>
          <w:sz w:val="16"/>
          <w:szCs w:val="16"/>
          <w:bdr w:val="nil"/>
        </w:rPr>
        <w:t>autorit</w:t>
      </w:r>
      <w:proofErr w:type="spellEnd"/>
      <w:r w:rsidRPr="00654CD3">
        <w:rPr>
          <w:rFonts w:ascii="Helvetica" w:eastAsia="Helvetica" w:hAnsi="Helvetica" w:cs="Helvetica"/>
          <w:color w:val="000000"/>
          <w:sz w:val="16"/>
          <w:szCs w:val="16"/>
          <w:bdr w:val="nil"/>
          <w:lang w:val="fr-FR"/>
        </w:rPr>
        <w:t xml:space="preserve">à </w:t>
      </w:r>
      <w:r w:rsidRPr="00654CD3">
        <w:rPr>
          <w:rFonts w:ascii="Helvetica" w:eastAsia="Helvetica" w:hAnsi="Helvetica" w:cs="Helvetica"/>
          <w:color w:val="000000"/>
          <w:sz w:val="16"/>
          <w:szCs w:val="16"/>
          <w:bdr w:val="nil"/>
        </w:rPr>
        <w:t>giudiziaria ordinaria.</w:t>
      </w:r>
    </w:p>
    <w:p w14:paraId="2DC724BB" w14:textId="6B1CF35E" w:rsidR="002104DE" w:rsidRPr="000E5C5C" w:rsidRDefault="000E5C5C" w:rsidP="000E5C5C">
      <w:pPr>
        <w:pStyle w:val="Corpotesto"/>
        <w:spacing w:before="37"/>
        <w:rPr>
          <w:rFonts w:ascii="ArialMT" w:hAnsi="ArialMT" w:cs="ArialMT"/>
        </w:rPr>
      </w:pPr>
      <w:r>
        <w:rPr>
          <w:noProof/>
          <w:lang w:eastAsia="it-IT"/>
        </w:rPr>
        <mc:AlternateContent>
          <mc:Choice Requires="wps">
            <w:drawing>
              <wp:anchor distT="0" distB="0" distL="0" distR="0" simplePos="0" relativeHeight="251662336" behindDoc="1" locked="0" layoutInCell="1" allowOverlap="1" wp14:anchorId="2E0F7865" wp14:editId="50B15C4D">
                <wp:simplePos x="0" y="0"/>
                <wp:positionH relativeFrom="page">
                  <wp:posOffset>719455</wp:posOffset>
                </wp:positionH>
                <wp:positionV relativeFrom="paragraph">
                  <wp:posOffset>220980</wp:posOffset>
                </wp:positionV>
                <wp:extent cx="5763895" cy="1270"/>
                <wp:effectExtent l="0" t="0" r="0" b="0"/>
                <wp:wrapTopAndBottom/>
                <wp:docPr id="2" name="Figura a mano libera: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95" cy="1270"/>
                        </a:xfrm>
                        <a:custGeom>
                          <a:avLst/>
                          <a:gdLst>
                            <a:gd name="T0" fmla="+- 0 1133 1133"/>
                            <a:gd name="T1" fmla="*/ T0 w 9077"/>
                            <a:gd name="T2" fmla="+- 0 1800 1133"/>
                            <a:gd name="T3" fmla="*/ T2 w 9077"/>
                            <a:gd name="T4" fmla="+- 0 1804 1133"/>
                            <a:gd name="T5" fmla="*/ T4 w 9077"/>
                            <a:gd name="T6" fmla="+- 0 3269 1133"/>
                            <a:gd name="T7" fmla="*/ T6 w 9077"/>
                            <a:gd name="T8" fmla="+- 0 3272 1133"/>
                            <a:gd name="T9" fmla="*/ T8 w 9077"/>
                            <a:gd name="T10" fmla="+- 0 4202 1133"/>
                            <a:gd name="T11" fmla="*/ T10 w 9077"/>
                            <a:gd name="T12" fmla="+- 0 4205 1133"/>
                            <a:gd name="T13" fmla="*/ T12 w 9077"/>
                            <a:gd name="T14" fmla="+- 0 5270 1133"/>
                            <a:gd name="T15" fmla="*/ T14 w 9077"/>
                            <a:gd name="T16" fmla="+- 0 5274 1133"/>
                            <a:gd name="T17" fmla="*/ T16 w 9077"/>
                            <a:gd name="T18" fmla="+- 0 6204 1133"/>
                            <a:gd name="T19" fmla="*/ T18 w 9077"/>
                            <a:gd name="T20" fmla="+- 0 6207 1133"/>
                            <a:gd name="T21" fmla="*/ T20 w 9077"/>
                            <a:gd name="T22" fmla="+- 0 8607 1133"/>
                            <a:gd name="T23" fmla="*/ T22 w 9077"/>
                            <a:gd name="T24" fmla="+- 0 8610 1133"/>
                            <a:gd name="T25" fmla="*/ T24 w 9077"/>
                            <a:gd name="T26" fmla="+- 0 9408 1133"/>
                            <a:gd name="T27" fmla="*/ T26 w 9077"/>
                            <a:gd name="T28" fmla="+- 0 9411 1133"/>
                            <a:gd name="T29" fmla="*/ T28 w 9077"/>
                            <a:gd name="T30" fmla="+- 0 10209 1133"/>
                            <a:gd name="T31" fmla="*/ T30 w 907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Lst>
                          <a:rect l="0" t="0" r="r" b="b"/>
                          <a:pathLst>
                            <a:path w="9077">
                              <a:moveTo>
                                <a:pt x="0" y="0"/>
                              </a:moveTo>
                              <a:lnTo>
                                <a:pt x="667" y="0"/>
                              </a:lnTo>
                              <a:moveTo>
                                <a:pt x="671" y="0"/>
                              </a:moveTo>
                              <a:lnTo>
                                <a:pt x="2136" y="0"/>
                              </a:lnTo>
                              <a:moveTo>
                                <a:pt x="2139" y="0"/>
                              </a:moveTo>
                              <a:lnTo>
                                <a:pt x="3069" y="0"/>
                              </a:lnTo>
                              <a:moveTo>
                                <a:pt x="3072" y="0"/>
                              </a:moveTo>
                              <a:lnTo>
                                <a:pt x="4137" y="0"/>
                              </a:lnTo>
                              <a:moveTo>
                                <a:pt x="4141" y="0"/>
                              </a:moveTo>
                              <a:lnTo>
                                <a:pt x="5071" y="0"/>
                              </a:lnTo>
                              <a:moveTo>
                                <a:pt x="5074" y="0"/>
                              </a:moveTo>
                              <a:lnTo>
                                <a:pt x="7474" y="0"/>
                              </a:lnTo>
                              <a:moveTo>
                                <a:pt x="7477" y="0"/>
                              </a:moveTo>
                              <a:lnTo>
                                <a:pt x="8275" y="0"/>
                              </a:lnTo>
                              <a:moveTo>
                                <a:pt x="8278" y="0"/>
                              </a:moveTo>
                              <a:lnTo>
                                <a:pt x="9076" y="0"/>
                              </a:lnTo>
                            </a:path>
                          </a:pathLst>
                        </a:custGeom>
                        <a:noFill/>
                        <a:ln w="960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895D36" id="Figura a mano libera: forma 2" o:spid="_x0000_s1026" style="position:absolute;margin-left:56.65pt;margin-top:17.4pt;width:453.8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" path="m,l667,t4,l2136,t3,l3069,t3,l4137,t4,l5071,t3,l7474,t3,l8275,t3,l9076,e" filled="f" strokeweight=".26672mm">
                <v:path arrowok="t" o:connecttype="custom" o:connectlocs="0,0;423545,0;426085,0;1356360,0;1358265,0;1948815,0;1950720,0;2626995,0;2629535,0;3220085,0;3221990,0;4745990,0;4747895,0;5254625,0;5256530,0;5763260,0" o:connectangles="0,0,0,0,0,0,0,0,0,0,0,0,0,0,0,0"/>
                <w10:wrap type="topAndBottom" anchorx="page"/>
              </v:shape>
            </w:pict>
          </mc:Fallback>
        </mc:AlternateContent>
      </w:r>
    </w:p>
    <w:sectPr w:rsidR="002104DE" w:rsidRPr="000E5C5C" w:rsidSect="002104DE">
      <w:headerReference w:type="even" r:id="rId11"/>
      <w:headerReference w:type="default" r:id="rId12"/>
      <w:footerReference w:type="even" r:id="rId13"/>
      <w:footerReference w:type="default" r:id="rId14"/>
      <w:headerReference w:type="first" r:id="rId15"/>
      <w:footerReference w:type="first" r:id="rId16"/>
      <w:pgSz w:w="11906" w:h="16838"/>
      <w:pgMar w:top="426" w:right="709" w:bottom="567" w:left="709" w:header="1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3CB79" w14:textId="77777777" w:rsidR="000602CA" w:rsidRDefault="000602CA">
      <w:r>
        <w:separator/>
      </w:r>
    </w:p>
  </w:endnote>
  <w:endnote w:type="continuationSeparator" w:id="0">
    <w:p w14:paraId="2DD7AB11" w14:textId="77777777" w:rsidR="000602CA" w:rsidRDefault="00060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MT">
    <w:altName w:val="Arial"/>
    <w:charset w:val="01"/>
    <w:family w:val="swiss"/>
    <w:pitch w:val="variable"/>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1782B" w14:textId="77777777" w:rsidR="00434C57" w:rsidRDefault="00434C57">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F7917" w14:textId="1D09FA7F" w:rsidR="00434C57" w:rsidRDefault="000E5C5C">
    <w:pPr>
      <w:pBdr>
        <w:top w:val="nil"/>
        <w:left w:val="nil"/>
        <w:bottom w:val="nil"/>
        <w:right w:val="nil"/>
        <w:between w:val="nil"/>
      </w:pBdr>
      <w:tabs>
        <w:tab w:val="center" w:pos="4819"/>
        <w:tab w:val="right" w:pos="9638"/>
      </w:tabs>
      <w:rPr>
        <w:color w:val="000000"/>
      </w:rPr>
    </w:pPr>
    <w:r>
      <w:rPr>
        <w:noProof/>
      </w:rPr>
      <w:drawing>
        <wp:anchor distT="0" distB="0" distL="0" distR="0" simplePos="0" relativeHeight="251659264" behindDoc="0" locked="0" layoutInCell="1" allowOverlap="1" wp14:anchorId="22DB9DA6" wp14:editId="7A5AD70C">
          <wp:simplePos x="0" y="0"/>
          <wp:positionH relativeFrom="page">
            <wp:posOffset>3528695</wp:posOffset>
          </wp:positionH>
          <wp:positionV relativeFrom="paragraph">
            <wp:posOffset>-782955</wp:posOffset>
          </wp:positionV>
          <wp:extent cx="616585" cy="1011555"/>
          <wp:effectExtent l="0" t="0" r="0" b="0"/>
          <wp:wrapTopAndBottom/>
          <wp:docPr id="209877797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585" cy="10115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018AB" w14:textId="4F676C9C" w:rsidR="00434C57" w:rsidRDefault="000E5C5C">
    <w:pPr>
      <w:pBdr>
        <w:top w:val="nil"/>
        <w:left w:val="nil"/>
        <w:bottom w:val="nil"/>
        <w:right w:val="nil"/>
        <w:between w:val="nil"/>
      </w:pBdr>
      <w:tabs>
        <w:tab w:val="center" w:pos="4819"/>
        <w:tab w:val="right" w:pos="9638"/>
      </w:tabs>
      <w:rPr>
        <w:color w:val="000000"/>
      </w:rPr>
    </w:pPr>
    <w:r>
      <w:rPr>
        <w:noProof/>
      </w:rPr>
      <w:drawing>
        <wp:anchor distT="0" distB="0" distL="0" distR="0" simplePos="0" relativeHeight="251661312" behindDoc="0" locked="0" layoutInCell="1" allowOverlap="1" wp14:anchorId="4DBE7982" wp14:editId="4FF17F37">
          <wp:simplePos x="0" y="0"/>
          <wp:positionH relativeFrom="page">
            <wp:posOffset>3277235</wp:posOffset>
          </wp:positionH>
          <wp:positionV relativeFrom="paragraph">
            <wp:posOffset>-752475</wp:posOffset>
          </wp:positionV>
          <wp:extent cx="616585" cy="1011555"/>
          <wp:effectExtent l="0" t="0" r="0" b="0"/>
          <wp:wrapTopAndBottom/>
          <wp:docPr id="176981590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585" cy="10115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08F66" w14:textId="77777777" w:rsidR="000602CA" w:rsidRDefault="000602CA">
      <w:r>
        <w:separator/>
      </w:r>
    </w:p>
  </w:footnote>
  <w:footnote w:type="continuationSeparator" w:id="0">
    <w:p w14:paraId="68929E9E" w14:textId="77777777" w:rsidR="000602CA" w:rsidRDefault="000602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82E0D" w14:textId="77777777" w:rsidR="00434C57" w:rsidRDefault="00434C57">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80669" w14:textId="77777777" w:rsidR="00434C57" w:rsidRDefault="00434C57">
    <w:pPr>
      <w:widowControl w:val="0"/>
      <w:pBdr>
        <w:top w:val="nil"/>
        <w:left w:val="nil"/>
        <w:bottom w:val="nil"/>
        <w:right w:val="nil"/>
        <w:between w:val="nil"/>
      </w:pBdr>
      <w:spacing w:line="276" w:lineRule="auto"/>
      <w:rPr>
        <w:color w:val="000000"/>
      </w:rPr>
    </w:pPr>
  </w:p>
  <w:p w14:paraId="1A2AD209" w14:textId="77777777" w:rsidR="00434C57" w:rsidRDefault="00434C57">
    <w:pPr>
      <w:pBdr>
        <w:top w:val="nil"/>
        <w:left w:val="nil"/>
        <w:bottom w:val="nil"/>
        <w:right w:val="nil"/>
        <w:between w:val="nil"/>
      </w:pBdr>
      <w:tabs>
        <w:tab w:val="center" w:pos="4819"/>
        <w:tab w:val="right" w:pos="9638"/>
      </w:tabs>
      <w:rPr>
        <w:color w:val="000000"/>
      </w:rPr>
    </w:pPr>
    <w:bookmarkStart w:id="1" w:name="_heading=h.gjdgxs" w:colFirst="0" w:colLast="0"/>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0DA49" w14:textId="77777777" w:rsidR="00434C57" w:rsidRDefault="00434C57">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72C5"/>
    <w:multiLevelType w:val="hybridMultilevel"/>
    <w:tmpl w:val="7F181F2A"/>
    <w:styleLink w:val="Numerato"/>
    <w:lvl w:ilvl="0" w:tplc="FD149DB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394B80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2ED53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1FEB33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E3A3EF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8BCCD0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C24A13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CADE56">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6B07F0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FBA3C29"/>
    <w:multiLevelType w:val="hybridMultilevel"/>
    <w:tmpl w:val="034821EE"/>
    <w:numStyleLink w:val="Conlettere"/>
  </w:abstractNum>
  <w:abstractNum w:abstractNumId="2" w15:restartNumberingAfterBreak="0">
    <w:nsid w:val="3D7859FD"/>
    <w:multiLevelType w:val="hybridMultilevel"/>
    <w:tmpl w:val="4D7622F0"/>
    <w:lvl w:ilvl="0" w:tplc="9F368C76">
      <w:start w:val="1"/>
      <w:numFmt w:val="decimal"/>
      <w:lvlText w:val="%1)"/>
      <w:lvlJc w:val="left"/>
      <w:pPr>
        <w:ind w:left="720" w:hanging="360"/>
      </w:pPr>
      <w:rPr>
        <w:rFonts w:ascii="Arial" w:eastAsia="Calibri"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F7248AE"/>
    <w:multiLevelType w:val="hybridMultilevel"/>
    <w:tmpl w:val="18E6B4D0"/>
    <w:lvl w:ilvl="0" w:tplc="0596CF3A">
      <w:numFmt w:val="bullet"/>
      <w:lvlText w:val="-"/>
      <w:lvlJc w:val="left"/>
      <w:pPr>
        <w:ind w:left="786"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9306A15"/>
    <w:multiLevelType w:val="hybridMultilevel"/>
    <w:tmpl w:val="7F181F2A"/>
    <w:numStyleLink w:val="Numerato"/>
  </w:abstractNum>
  <w:abstractNum w:abstractNumId="5" w15:restartNumberingAfterBreak="0">
    <w:nsid w:val="55916B10"/>
    <w:multiLevelType w:val="hybridMultilevel"/>
    <w:tmpl w:val="034821EE"/>
    <w:styleLink w:val="Conlettere"/>
    <w:lvl w:ilvl="0" w:tplc="129E7D96">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4A0B832">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946F56A">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ECCA3AC">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990F74E">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D3CAE10">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DE0A038">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E421FC0">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EB6417C">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94D067A"/>
    <w:multiLevelType w:val="hybridMultilevel"/>
    <w:tmpl w:val="C7C8E37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1"/>
  </w:num>
  <w:num w:numId="6">
    <w:abstractNumId w:val="1"/>
    <w:lvlOverride w:ilvl="0">
      <w:startOverride w:val="1"/>
      <w:lvl w:ilvl="0" w:tplc="23AE4B16">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5D038D0">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91088D2">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D12896C">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ED66C3A">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C98422E">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874FB14">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1348B98">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DD0AE96">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C57"/>
    <w:rsid w:val="000602CA"/>
    <w:rsid w:val="000E5C5C"/>
    <w:rsid w:val="002104DE"/>
    <w:rsid w:val="00217170"/>
    <w:rsid w:val="002E2D63"/>
    <w:rsid w:val="00434C57"/>
    <w:rsid w:val="00483B0C"/>
    <w:rsid w:val="00510829"/>
    <w:rsid w:val="005443B8"/>
    <w:rsid w:val="00651EFD"/>
    <w:rsid w:val="00693F12"/>
    <w:rsid w:val="00751E48"/>
    <w:rsid w:val="008D5AE4"/>
    <w:rsid w:val="009A6E7C"/>
    <w:rsid w:val="009D410E"/>
    <w:rsid w:val="00B05A06"/>
    <w:rsid w:val="00D26A40"/>
    <w:rsid w:val="00D61A10"/>
    <w:rsid w:val="00DD45AD"/>
    <w:rsid w:val="00E2734E"/>
    <w:rsid w:val="00F65B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85D975"/>
  <w15:docId w15:val="{8BE5B018-C1BB-4DB4-9ADF-7B81E0C2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70" w:type="dxa"/>
        <w:right w:w="70"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70" w:type="dxa"/>
        <w:right w:w="70" w:type="dxa"/>
      </w:tblCellMar>
    </w:tblPr>
  </w:style>
  <w:style w:type="paragraph" w:styleId="Testocommento">
    <w:name w:val="annotation text"/>
    <w:basedOn w:val="Normale"/>
    <w:link w:val="TestocommentoCarattere"/>
    <w:uiPriority w:val="99"/>
    <w:semiHidden/>
    <w:unhideWhenUsed/>
  </w:style>
  <w:style w:type="character" w:customStyle="1" w:styleId="TestocommentoCarattere">
    <w:name w:val="Testo commento Carattere"/>
    <w:basedOn w:val="Carpredefinitoparagrafo"/>
    <w:link w:val="Testocommento"/>
    <w:uiPriority w:val="99"/>
    <w:semiHidden/>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D90E1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90E1A"/>
    <w:rPr>
      <w:rFonts w:ascii="Segoe UI" w:hAnsi="Segoe UI" w:cs="Segoe UI"/>
      <w:sz w:val="18"/>
      <w:szCs w:val="18"/>
    </w:rPr>
  </w:style>
  <w:style w:type="paragraph" w:styleId="Intestazione">
    <w:name w:val="header"/>
    <w:basedOn w:val="Normale"/>
    <w:link w:val="IntestazioneCarattere"/>
    <w:uiPriority w:val="99"/>
    <w:unhideWhenUsed/>
    <w:rsid w:val="00BF2C69"/>
    <w:pPr>
      <w:tabs>
        <w:tab w:val="center" w:pos="4819"/>
        <w:tab w:val="right" w:pos="9638"/>
      </w:tabs>
    </w:pPr>
  </w:style>
  <w:style w:type="character" w:customStyle="1" w:styleId="IntestazioneCarattere">
    <w:name w:val="Intestazione Carattere"/>
    <w:basedOn w:val="Carpredefinitoparagrafo"/>
    <w:link w:val="Intestazione"/>
    <w:uiPriority w:val="99"/>
    <w:rsid w:val="00BF2C69"/>
  </w:style>
  <w:style w:type="paragraph" w:styleId="Pidipagina">
    <w:name w:val="footer"/>
    <w:basedOn w:val="Normale"/>
    <w:link w:val="PidipaginaCarattere"/>
    <w:uiPriority w:val="99"/>
    <w:unhideWhenUsed/>
    <w:rsid w:val="00BF2C69"/>
    <w:pPr>
      <w:tabs>
        <w:tab w:val="center" w:pos="4819"/>
        <w:tab w:val="right" w:pos="9638"/>
      </w:tabs>
    </w:pPr>
  </w:style>
  <w:style w:type="character" w:customStyle="1" w:styleId="PidipaginaCarattere">
    <w:name w:val="Piè di pagina Carattere"/>
    <w:basedOn w:val="Carpredefinitoparagrafo"/>
    <w:link w:val="Pidipagina"/>
    <w:uiPriority w:val="99"/>
    <w:rsid w:val="00BF2C69"/>
  </w:style>
  <w:style w:type="table" w:customStyle="1" w:styleId="a7">
    <w:basedOn w:val="TableNormal2"/>
    <w:tblPr>
      <w:tblStyleRowBandSize w:val="1"/>
      <w:tblStyleColBandSize w:val="1"/>
      <w:tblCellMar>
        <w:left w:w="70" w:type="dxa"/>
        <w:right w:w="70" w:type="dxa"/>
      </w:tblCellMar>
    </w:tblPr>
  </w:style>
  <w:style w:type="table" w:customStyle="1" w:styleId="a8">
    <w:basedOn w:val="TableNormal2"/>
    <w:tblPr>
      <w:tblStyleRowBandSize w:val="1"/>
      <w:tblStyleColBandSize w:val="1"/>
      <w:tblCellMar>
        <w:left w:w="70" w:type="dxa"/>
        <w:right w:w="70" w:type="dxa"/>
      </w:tblCellMar>
    </w:tblPr>
  </w:style>
  <w:style w:type="table" w:customStyle="1" w:styleId="a9">
    <w:basedOn w:val="TableNormal2"/>
    <w:tblPr>
      <w:tblStyleRowBandSize w:val="1"/>
      <w:tblStyleColBandSize w:val="1"/>
      <w:tblCellMar>
        <w:left w:w="70" w:type="dxa"/>
        <w:right w:w="70"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CellMar>
        <w:left w:w="70" w:type="dxa"/>
        <w:right w:w="70" w:type="dxa"/>
      </w:tblCellMar>
    </w:tblPr>
  </w:style>
  <w:style w:type="table" w:customStyle="1" w:styleId="ac">
    <w:basedOn w:val="TableNormal2"/>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top w:w="100" w:type="dxa"/>
        <w:left w:w="70" w:type="dxa"/>
        <w:bottom w:w="100" w:type="dxa"/>
        <w:right w:w="70" w:type="dxa"/>
      </w:tblCellMar>
    </w:tblPr>
  </w:style>
  <w:style w:type="table" w:customStyle="1" w:styleId="ae">
    <w:basedOn w:val="TableNormal0"/>
    <w:tblPr>
      <w:tblStyleRowBandSize w:val="1"/>
      <w:tblStyleColBandSize w:val="1"/>
      <w:tblCellMar>
        <w:top w:w="100" w:type="dxa"/>
        <w:left w:w="70" w:type="dxa"/>
        <w:bottom w:w="100" w:type="dxa"/>
        <w:right w:w="70" w:type="dxa"/>
      </w:tblCellMar>
    </w:tblPr>
  </w:style>
  <w:style w:type="table" w:customStyle="1" w:styleId="af">
    <w:basedOn w:val="TableNormal0"/>
    <w:tblPr>
      <w:tblStyleRowBandSize w:val="1"/>
      <w:tblStyleColBandSize w:val="1"/>
      <w:tblCellMar>
        <w:top w:w="100" w:type="dxa"/>
        <w:left w:w="70" w:type="dxa"/>
        <w:bottom w:w="100" w:type="dxa"/>
        <w:right w:w="70" w:type="dxa"/>
      </w:tblCellMar>
    </w:tblPr>
  </w:style>
  <w:style w:type="table" w:customStyle="1" w:styleId="af0">
    <w:basedOn w:val="TableNormal0"/>
    <w:tblPr>
      <w:tblStyleRowBandSize w:val="1"/>
      <w:tblStyleColBandSize w:val="1"/>
      <w:tblCellMar>
        <w:top w:w="100" w:type="dxa"/>
        <w:left w:w="70" w:type="dxa"/>
        <w:bottom w:w="100" w:type="dxa"/>
        <w:right w:w="70" w:type="dxa"/>
      </w:tblCellMar>
    </w:tblPr>
  </w:style>
  <w:style w:type="paragraph" w:styleId="Paragrafoelenco">
    <w:name w:val="List Paragraph"/>
    <w:basedOn w:val="Normale"/>
    <w:uiPriority w:val="34"/>
    <w:qFormat/>
    <w:rsid w:val="002104DE"/>
    <w:pPr>
      <w:spacing w:after="200" w:line="276" w:lineRule="auto"/>
      <w:ind w:left="720"/>
      <w:contextualSpacing/>
    </w:pPr>
    <w:rPr>
      <w:rFonts w:ascii="Courier" w:eastAsia="Calibri" w:hAnsi="Courier" w:cs="Courier"/>
      <w:lang w:eastAsia="en-US"/>
    </w:rPr>
  </w:style>
  <w:style w:type="character" w:styleId="Collegamentoipertestuale">
    <w:name w:val="Hyperlink"/>
    <w:uiPriority w:val="99"/>
    <w:unhideWhenUsed/>
    <w:rsid w:val="002104DE"/>
    <w:rPr>
      <w:color w:val="0000FF"/>
      <w:u w:val="single"/>
    </w:rPr>
  </w:style>
  <w:style w:type="paragraph" w:styleId="Corpotesto">
    <w:name w:val="Body Text"/>
    <w:basedOn w:val="Normale"/>
    <w:link w:val="CorpotestoCarattere"/>
    <w:uiPriority w:val="1"/>
    <w:qFormat/>
    <w:rsid w:val="000E5C5C"/>
    <w:pPr>
      <w:widowControl w:val="0"/>
      <w:autoSpaceDE w:val="0"/>
      <w:autoSpaceDN w:val="0"/>
    </w:pPr>
    <w:rPr>
      <w:rFonts w:ascii="Arial MT" w:eastAsia="Arial MT" w:hAnsi="Arial MT" w:cs="Arial MT"/>
      <w:lang w:eastAsia="en-US"/>
    </w:rPr>
  </w:style>
  <w:style w:type="character" w:customStyle="1" w:styleId="CorpotestoCarattere">
    <w:name w:val="Corpo testo Carattere"/>
    <w:basedOn w:val="Carpredefinitoparagrafo"/>
    <w:link w:val="Corpotesto"/>
    <w:uiPriority w:val="1"/>
    <w:rsid w:val="000E5C5C"/>
    <w:rPr>
      <w:rFonts w:ascii="Arial MT" w:eastAsia="Arial MT" w:hAnsi="Arial MT" w:cs="Arial MT"/>
      <w:lang w:eastAsia="en-US"/>
    </w:rPr>
  </w:style>
  <w:style w:type="numbering" w:customStyle="1" w:styleId="Conlettere">
    <w:name w:val="Con lettere"/>
    <w:rsid w:val="000E5C5C"/>
    <w:pPr>
      <w:numPr>
        <w:numId w:val="4"/>
      </w:numPr>
    </w:pPr>
  </w:style>
  <w:style w:type="numbering" w:customStyle="1" w:styleId="Numerato">
    <w:name w:val="Numerato"/>
    <w:rsid w:val="000E5C5C"/>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fli.it" TargetMode="External"/><Relationship Id="rId4" Type="http://schemas.openxmlformats.org/officeDocument/2006/relationships/settings" Target="settings.xml"/><Relationship Id="rId9" Type="http://schemas.openxmlformats.org/officeDocument/2006/relationships/hyperlink" Target="mailto:venezia@cfli.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snnz6gwh9xjbHIgm+0UMbV526w==">AMUW2mWksKVO5Odiishl3zu+74+Y94qmo+IMfXbG3XHY0eGt6scWdQrNZyKaPkIvlWLbGY6tA2sJzZw+dwneI8IdBwgXyzY3NW3E0lCYIu5QhBf3TxlAs/QIBA8VXVAcl+14sL3+Twkco6zuErQ4lBrYch7NhksSEw==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1597</Words>
  <Characters>9109</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10685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DE MARCH</dc:creator>
  <cp:lastModifiedBy>User</cp:lastModifiedBy>
  <cp:revision>2</cp:revision>
  <cp:lastPrinted>2022-12-21T09:34:00Z</cp:lastPrinted>
  <dcterms:created xsi:type="dcterms:W3CDTF">2025-10-07T12:46:00Z</dcterms:created>
  <dcterms:modified xsi:type="dcterms:W3CDTF">2025-10-07T12:46:00Z</dcterms:modified>
</cp:coreProperties>
</file>