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97CF" w14:textId="77777777" w:rsidR="00056801" w:rsidRPr="00636A8D" w:rsidRDefault="00056801" w:rsidP="00910716">
      <w:pPr>
        <w:spacing w:before="0" w:after="0" w:line="240" w:lineRule="auto"/>
        <w:ind w:left="5954"/>
        <w:jc w:val="both"/>
        <w:rPr>
          <w:bCs/>
          <w:sz w:val="22"/>
        </w:rPr>
      </w:pPr>
      <w:r w:rsidRPr="00636A8D">
        <w:rPr>
          <w:bCs/>
          <w:sz w:val="22"/>
        </w:rPr>
        <w:t xml:space="preserve">Spett.le </w:t>
      </w:r>
    </w:p>
    <w:p w14:paraId="05E697D0" w14:textId="62230F10" w:rsidR="00056801" w:rsidRPr="00636A8D" w:rsidRDefault="00913C75" w:rsidP="00910716">
      <w:pPr>
        <w:spacing w:before="0" w:after="0" w:line="240" w:lineRule="auto"/>
        <w:ind w:left="5954"/>
        <w:jc w:val="both"/>
        <w:rPr>
          <w:b/>
          <w:bCs/>
          <w:sz w:val="22"/>
        </w:rPr>
      </w:pPr>
      <w:r>
        <w:rPr>
          <w:b/>
          <w:bCs/>
          <w:sz w:val="22"/>
        </w:rPr>
        <w:t>Centro</w:t>
      </w:r>
      <w:r w:rsidR="00056801" w:rsidRPr="00636A8D">
        <w:rPr>
          <w:b/>
          <w:bCs/>
          <w:sz w:val="22"/>
        </w:rPr>
        <w:t xml:space="preserve"> Formazione Logistica Intermodale – CFLI</w:t>
      </w:r>
    </w:p>
    <w:p w14:paraId="05E697D1" w14:textId="77777777" w:rsidR="00056801" w:rsidRPr="00636A8D" w:rsidRDefault="00056801" w:rsidP="00910716">
      <w:pPr>
        <w:spacing w:before="0" w:after="0" w:line="240" w:lineRule="auto"/>
        <w:ind w:left="5954"/>
        <w:jc w:val="both"/>
        <w:rPr>
          <w:bCs/>
          <w:sz w:val="22"/>
        </w:rPr>
      </w:pPr>
      <w:r w:rsidRPr="00636A8D">
        <w:rPr>
          <w:bCs/>
          <w:sz w:val="22"/>
        </w:rPr>
        <w:t>Santa Marta Fabbricato 16</w:t>
      </w:r>
    </w:p>
    <w:p w14:paraId="05E697D2" w14:textId="77777777" w:rsidR="00056801" w:rsidRPr="00636A8D" w:rsidRDefault="00056801" w:rsidP="00910716">
      <w:pPr>
        <w:spacing w:before="0" w:after="0" w:line="240" w:lineRule="auto"/>
        <w:ind w:left="5954"/>
        <w:jc w:val="both"/>
        <w:rPr>
          <w:bCs/>
          <w:sz w:val="22"/>
        </w:rPr>
      </w:pPr>
      <w:r w:rsidRPr="00636A8D">
        <w:rPr>
          <w:bCs/>
          <w:sz w:val="22"/>
        </w:rPr>
        <w:t>30123 Venezia</w:t>
      </w:r>
    </w:p>
    <w:p w14:paraId="05E697D3" w14:textId="77777777" w:rsidR="00910716" w:rsidRPr="00636A8D" w:rsidRDefault="00910716" w:rsidP="00910716">
      <w:pPr>
        <w:spacing w:before="0" w:after="0" w:line="240" w:lineRule="auto"/>
        <w:ind w:left="5954"/>
        <w:jc w:val="both"/>
        <w:rPr>
          <w:bCs/>
          <w:sz w:val="22"/>
        </w:rPr>
      </w:pPr>
    </w:p>
    <w:p w14:paraId="05E697D4" w14:textId="77777777" w:rsidR="00056801" w:rsidRPr="00636A8D" w:rsidRDefault="00913C75" w:rsidP="00056801">
      <w:pPr>
        <w:spacing w:before="0" w:after="0"/>
        <w:ind w:left="5954"/>
        <w:jc w:val="both"/>
        <w:rPr>
          <w:bCs/>
          <w:sz w:val="22"/>
        </w:rPr>
      </w:pPr>
      <w:hyperlink r:id="rId5" w:history="1">
        <w:r w:rsidR="00056801" w:rsidRPr="00636A8D">
          <w:rPr>
            <w:rStyle w:val="Collegamentoipertestuale"/>
            <w:bCs/>
            <w:sz w:val="22"/>
          </w:rPr>
          <w:t>cfli@pec.it</w:t>
        </w:r>
      </w:hyperlink>
    </w:p>
    <w:p w14:paraId="05E697D5" w14:textId="77777777" w:rsidR="00636A8D" w:rsidRDefault="00636A8D" w:rsidP="00C537AF">
      <w:pPr>
        <w:spacing w:before="0" w:after="0" w:line="240" w:lineRule="auto"/>
        <w:jc w:val="both"/>
        <w:rPr>
          <w:b/>
          <w:bCs/>
          <w:sz w:val="22"/>
        </w:rPr>
      </w:pPr>
    </w:p>
    <w:p w14:paraId="5D0B46F7" w14:textId="00AF7ADA" w:rsidR="000563AA" w:rsidRPr="000563AA" w:rsidRDefault="000563AA" w:rsidP="000563AA">
      <w:pPr>
        <w:spacing w:before="0" w:after="0" w:line="240" w:lineRule="auto"/>
        <w:jc w:val="both"/>
        <w:rPr>
          <w:b/>
          <w:bCs/>
          <w:sz w:val="22"/>
        </w:rPr>
      </w:pPr>
      <w:r w:rsidRPr="000563AA">
        <w:rPr>
          <w:b/>
          <w:bCs/>
          <w:sz w:val="22"/>
        </w:rPr>
        <w:t xml:space="preserve">Avviso di selezione mediante procedura comparativa di curriculum per l’individuazione di un </w:t>
      </w:r>
      <w:r w:rsidRPr="000563AA">
        <w:rPr>
          <w:b/>
          <w:bCs/>
          <w:sz w:val="22"/>
          <w:u w:val="single"/>
        </w:rPr>
        <w:t>EPSERTO JUNIOR</w:t>
      </w:r>
      <w:r w:rsidRPr="000563AA">
        <w:rPr>
          <w:b/>
          <w:bCs/>
          <w:sz w:val="22"/>
        </w:rPr>
        <w:t xml:space="preserve"> per lo svolgimento di </w:t>
      </w:r>
      <w:r w:rsidRPr="000563AA">
        <w:rPr>
          <w:b/>
          <w:bCs/>
          <w:sz w:val="22"/>
          <w:u w:val="single"/>
        </w:rPr>
        <w:t xml:space="preserve">attività di supporto tecnico in affiancamento al personale dell’Autorità di Sistema Portuale del Mare Adriatico Settentrionale nella predisposizione ed elaborazione di </w:t>
      </w:r>
      <w:proofErr w:type="spellStart"/>
      <w:r w:rsidRPr="000563AA">
        <w:rPr>
          <w:b/>
          <w:bCs/>
          <w:sz w:val="22"/>
          <w:u w:val="single"/>
        </w:rPr>
        <w:t>layer</w:t>
      </w:r>
      <w:proofErr w:type="spellEnd"/>
      <w:r w:rsidRPr="000563AA">
        <w:rPr>
          <w:b/>
          <w:bCs/>
          <w:sz w:val="22"/>
          <w:u w:val="single"/>
        </w:rPr>
        <w:t xml:space="preserve"> GIS e nell’utilizzo e implementazione della </w:t>
      </w:r>
      <w:proofErr w:type="spellStart"/>
      <w:r w:rsidRPr="000563AA">
        <w:rPr>
          <w:b/>
          <w:bCs/>
          <w:i/>
          <w:iCs/>
          <w:sz w:val="22"/>
          <w:u w:val="single"/>
        </w:rPr>
        <w:t>Spatial</w:t>
      </w:r>
      <w:proofErr w:type="spellEnd"/>
      <w:r w:rsidRPr="000563AA">
        <w:rPr>
          <w:b/>
          <w:bCs/>
          <w:i/>
          <w:iCs/>
          <w:sz w:val="22"/>
          <w:u w:val="single"/>
        </w:rPr>
        <w:t xml:space="preserve"> Data </w:t>
      </w:r>
      <w:proofErr w:type="spellStart"/>
      <w:r w:rsidRPr="000563AA">
        <w:rPr>
          <w:b/>
          <w:bCs/>
          <w:i/>
          <w:iCs/>
          <w:sz w:val="22"/>
          <w:u w:val="single"/>
        </w:rPr>
        <w:t>Infrastructure</w:t>
      </w:r>
      <w:proofErr w:type="spellEnd"/>
      <w:r w:rsidRPr="000563AA">
        <w:rPr>
          <w:b/>
          <w:bCs/>
          <w:sz w:val="22"/>
        </w:rPr>
        <w:t xml:space="preserve"> realizzata nell’ambito del progetto Standard+ “</w:t>
      </w:r>
      <w:proofErr w:type="spellStart"/>
      <w:r w:rsidRPr="000563AA">
        <w:rPr>
          <w:b/>
          <w:bCs/>
          <w:sz w:val="22"/>
        </w:rPr>
        <w:t>DigLogs</w:t>
      </w:r>
      <w:proofErr w:type="spellEnd"/>
      <w:r w:rsidRPr="000563AA">
        <w:rPr>
          <w:b/>
          <w:bCs/>
          <w:sz w:val="22"/>
        </w:rPr>
        <w:t xml:space="preserve"> – </w:t>
      </w:r>
      <w:proofErr w:type="spellStart"/>
      <w:r w:rsidRPr="000563AA">
        <w:rPr>
          <w:b/>
          <w:bCs/>
          <w:sz w:val="22"/>
        </w:rPr>
        <w:t>Digitalization</w:t>
      </w:r>
      <w:proofErr w:type="spellEnd"/>
      <w:r w:rsidRPr="000563AA">
        <w:rPr>
          <w:b/>
          <w:bCs/>
          <w:sz w:val="22"/>
        </w:rPr>
        <w:t xml:space="preserve"> </w:t>
      </w:r>
      <w:proofErr w:type="spellStart"/>
      <w:r w:rsidRPr="000563AA">
        <w:rPr>
          <w:b/>
          <w:bCs/>
          <w:sz w:val="22"/>
        </w:rPr>
        <w:t>Logistics</w:t>
      </w:r>
      <w:proofErr w:type="spellEnd"/>
      <w:r w:rsidRPr="000563AA">
        <w:rPr>
          <w:b/>
          <w:bCs/>
          <w:sz w:val="22"/>
        </w:rPr>
        <w:t xml:space="preserve"> </w:t>
      </w:r>
      <w:proofErr w:type="spellStart"/>
      <w:r w:rsidRPr="000563AA">
        <w:rPr>
          <w:b/>
          <w:bCs/>
          <w:sz w:val="22"/>
        </w:rPr>
        <w:t>Processes</w:t>
      </w:r>
      <w:proofErr w:type="spellEnd"/>
      <w:r w:rsidRPr="000563AA">
        <w:rPr>
          <w:b/>
          <w:bCs/>
          <w:sz w:val="22"/>
        </w:rPr>
        <w:t xml:space="preserve">” – Application ID 10048201 cofinanziato dal programma Interreg Italia-Croazia (2014-2020) CUP E76G19000140003 </w:t>
      </w:r>
      <w:r w:rsidRPr="00795150">
        <w:rPr>
          <w:b/>
          <w:bCs/>
          <w:sz w:val="22"/>
        </w:rPr>
        <w:t xml:space="preserve">CIG </w:t>
      </w:r>
      <w:r w:rsidR="00795150" w:rsidRPr="00795150">
        <w:rPr>
          <w:b/>
          <w:bCs/>
          <w:sz w:val="22"/>
        </w:rPr>
        <w:t>ZD2329BA70</w:t>
      </w:r>
    </w:p>
    <w:p w14:paraId="05E697D7" w14:textId="77777777" w:rsidR="00056801" w:rsidRPr="00636A8D" w:rsidRDefault="00056801" w:rsidP="00917C2D">
      <w:pPr>
        <w:spacing w:line="240" w:lineRule="auto"/>
        <w:jc w:val="both"/>
        <w:rPr>
          <w:sz w:val="22"/>
        </w:rPr>
      </w:pPr>
    </w:p>
    <w:p w14:paraId="64E99BBD" w14:textId="049FDCE2" w:rsidR="00605557" w:rsidRPr="00D52836" w:rsidRDefault="00917C2D" w:rsidP="00605557">
      <w:pPr>
        <w:spacing w:before="0" w:after="0" w:line="240" w:lineRule="auto"/>
        <w:jc w:val="both"/>
        <w:rPr>
          <w:b/>
          <w:bCs/>
          <w:sz w:val="22"/>
        </w:rPr>
      </w:pPr>
      <w:r w:rsidRPr="00D52836">
        <w:rPr>
          <w:bCs/>
          <w:sz w:val="22"/>
        </w:rPr>
        <w:t xml:space="preserve">Il/la sottoscritto/a___________________________________________________________ nato/a </w:t>
      </w:r>
      <w:proofErr w:type="spellStart"/>
      <w:r w:rsidRPr="00D52836">
        <w:rPr>
          <w:bCs/>
          <w:sz w:val="22"/>
        </w:rPr>
        <w:t>a</w:t>
      </w:r>
      <w:proofErr w:type="spellEnd"/>
      <w:r w:rsidRPr="00D52836">
        <w:rPr>
          <w:bCs/>
          <w:sz w:val="22"/>
        </w:rPr>
        <w:t xml:space="preserve"> ________________________________ (provincia di_________) il ______________________ codice fiscale_________________________ e residente a ______________________________________________________________________(provincia di ____) in via ______________________________ n. civico _______ </w:t>
      </w:r>
      <w:proofErr w:type="spellStart"/>
      <w:r w:rsidRPr="00D52836">
        <w:rPr>
          <w:bCs/>
          <w:sz w:val="22"/>
        </w:rPr>
        <w:t>c.a.p.</w:t>
      </w:r>
      <w:proofErr w:type="spellEnd"/>
      <w:r w:rsidRPr="00D52836">
        <w:rPr>
          <w:bCs/>
          <w:sz w:val="22"/>
        </w:rPr>
        <w:t xml:space="preserve"> ___________ chiede di essere ammesso/a alla </w:t>
      </w:r>
      <w:r w:rsidRPr="00D52836">
        <w:rPr>
          <w:sz w:val="22"/>
        </w:rPr>
        <w:t xml:space="preserve">selezione per la </w:t>
      </w:r>
      <w:r w:rsidR="00056801" w:rsidRPr="00D52836">
        <w:rPr>
          <w:sz w:val="22"/>
        </w:rPr>
        <w:t xml:space="preserve">mediante procedura comparativa di curriculum </w:t>
      </w:r>
      <w:r w:rsidR="00605557" w:rsidRPr="00D52836">
        <w:rPr>
          <w:sz w:val="22"/>
        </w:rPr>
        <w:t xml:space="preserve">per l’individuazione di un ESPERTO SENIOR per lo svolgimento di attività di supporto tecnico in affiancamento al personale dell’Autorità di Sistema Portuale del Mare Adriatico Settentrionale nella predisposizione ed elaborazione di </w:t>
      </w:r>
      <w:proofErr w:type="spellStart"/>
      <w:r w:rsidR="00605557" w:rsidRPr="00D52836">
        <w:rPr>
          <w:sz w:val="22"/>
        </w:rPr>
        <w:t>layer</w:t>
      </w:r>
      <w:proofErr w:type="spellEnd"/>
      <w:r w:rsidR="00605557" w:rsidRPr="00D52836">
        <w:rPr>
          <w:sz w:val="22"/>
        </w:rPr>
        <w:t xml:space="preserve"> GIS e nell’utilizzo e implementazione della </w:t>
      </w:r>
      <w:proofErr w:type="spellStart"/>
      <w:r w:rsidR="00605557" w:rsidRPr="00D52836">
        <w:rPr>
          <w:sz w:val="22"/>
        </w:rPr>
        <w:t>Spatial</w:t>
      </w:r>
      <w:proofErr w:type="spellEnd"/>
      <w:r w:rsidR="00605557" w:rsidRPr="00D52836">
        <w:rPr>
          <w:sz w:val="22"/>
        </w:rPr>
        <w:t xml:space="preserve"> Data </w:t>
      </w:r>
      <w:proofErr w:type="spellStart"/>
      <w:r w:rsidR="00605557" w:rsidRPr="00D52836">
        <w:rPr>
          <w:sz w:val="22"/>
        </w:rPr>
        <w:t>Infrastructure</w:t>
      </w:r>
      <w:proofErr w:type="spellEnd"/>
      <w:r w:rsidR="00605557" w:rsidRPr="00D52836">
        <w:rPr>
          <w:sz w:val="22"/>
        </w:rPr>
        <w:t xml:space="preserve"> realizzata nell’ambito del progetto Standard+ “</w:t>
      </w:r>
      <w:proofErr w:type="spellStart"/>
      <w:r w:rsidR="00605557" w:rsidRPr="00D52836">
        <w:rPr>
          <w:sz w:val="22"/>
        </w:rPr>
        <w:t>DigLogs</w:t>
      </w:r>
      <w:proofErr w:type="spellEnd"/>
      <w:r w:rsidR="00605557" w:rsidRPr="00D52836">
        <w:rPr>
          <w:sz w:val="22"/>
        </w:rPr>
        <w:t xml:space="preserve"> – </w:t>
      </w:r>
      <w:proofErr w:type="spellStart"/>
      <w:r w:rsidR="00605557" w:rsidRPr="00D52836">
        <w:rPr>
          <w:sz w:val="22"/>
        </w:rPr>
        <w:t>Digitalization</w:t>
      </w:r>
      <w:proofErr w:type="spellEnd"/>
      <w:r w:rsidR="00605557" w:rsidRPr="00D52836">
        <w:rPr>
          <w:sz w:val="22"/>
        </w:rPr>
        <w:t xml:space="preserve"> </w:t>
      </w:r>
      <w:proofErr w:type="spellStart"/>
      <w:r w:rsidR="00605557" w:rsidRPr="00D52836">
        <w:rPr>
          <w:sz w:val="22"/>
        </w:rPr>
        <w:t>Logistics</w:t>
      </w:r>
      <w:proofErr w:type="spellEnd"/>
      <w:r w:rsidR="00605557" w:rsidRPr="00D52836">
        <w:rPr>
          <w:sz w:val="22"/>
        </w:rPr>
        <w:t xml:space="preserve"> </w:t>
      </w:r>
      <w:proofErr w:type="spellStart"/>
      <w:r w:rsidR="00605557" w:rsidRPr="00D52836">
        <w:rPr>
          <w:sz w:val="22"/>
        </w:rPr>
        <w:t>Processes</w:t>
      </w:r>
      <w:proofErr w:type="spellEnd"/>
      <w:r w:rsidR="00605557" w:rsidRPr="00D52836">
        <w:rPr>
          <w:sz w:val="22"/>
        </w:rPr>
        <w:t>” – Application ID 10048201 cofinanziato dal programma Interreg Italia-Croazia (2014-2020) CUP E76G19000140003.</w:t>
      </w:r>
    </w:p>
    <w:p w14:paraId="05E697D9" w14:textId="7108902D" w:rsidR="00917C2D" w:rsidRPr="00D52836" w:rsidRDefault="00917C2D" w:rsidP="00605557">
      <w:pPr>
        <w:spacing w:before="0" w:after="0" w:line="240" w:lineRule="auto"/>
        <w:jc w:val="both"/>
        <w:rPr>
          <w:sz w:val="22"/>
        </w:rPr>
      </w:pPr>
    </w:p>
    <w:p w14:paraId="05E697DA" w14:textId="77777777" w:rsidR="00917C2D" w:rsidRPr="00D52836" w:rsidRDefault="00917C2D" w:rsidP="00917C2D">
      <w:pPr>
        <w:spacing w:before="0" w:after="0" w:line="240" w:lineRule="auto"/>
        <w:jc w:val="both"/>
        <w:rPr>
          <w:bCs/>
          <w:sz w:val="22"/>
        </w:rPr>
      </w:pPr>
      <w:r w:rsidRPr="00D52836">
        <w:rPr>
          <w:bCs/>
          <w:sz w:val="22"/>
        </w:rPr>
        <w:t>A tal fine, ai sensi degli articoli 46 e 47 del D.P.R. 445/2000, consapevole delle sanzioni penali previste dall’art.</w:t>
      </w:r>
      <w:r w:rsidRPr="00D52836">
        <w:rPr>
          <w:bCs/>
          <w:color w:val="FFFFFF"/>
          <w:sz w:val="22"/>
        </w:rPr>
        <w:t>_</w:t>
      </w:r>
      <w:r w:rsidRPr="00D52836">
        <w:rPr>
          <w:bCs/>
          <w:sz w:val="22"/>
        </w:rPr>
        <w:t xml:space="preserve">76 del citato D.P.R. per le ipotesi di falsità in atti e dichiarazione mendaci, sotto la propria responsabilità dichiara di </w:t>
      </w:r>
      <w:r w:rsidRPr="00D52836">
        <w:rPr>
          <w:b/>
          <w:bCs/>
          <w:i/>
          <w:sz w:val="22"/>
        </w:rPr>
        <w:t>(barrare le caselle che interessano)</w:t>
      </w:r>
      <w:r w:rsidRPr="00D52836">
        <w:rPr>
          <w:bCs/>
          <w:sz w:val="22"/>
        </w:rPr>
        <w:t>:</w:t>
      </w:r>
    </w:p>
    <w:p w14:paraId="7E8AFB83" w14:textId="37A0282C" w:rsidR="006C0212" w:rsidRPr="00D52836" w:rsidRDefault="00561F88" w:rsidP="006C0212">
      <w:pPr>
        <w:numPr>
          <w:ilvl w:val="0"/>
          <w:numId w:val="4"/>
        </w:numPr>
        <w:spacing w:before="0" w:after="0" w:line="240" w:lineRule="auto"/>
        <w:ind w:left="426" w:hanging="426"/>
        <w:jc w:val="both"/>
        <w:rPr>
          <w:sz w:val="22"/>
        </w:rPr>
      </w:pPr>
      <w:r>
        <w:rPr>
          <w:sz w:val="22"/>
        </w:rPr>
        <w:t>essere cittadino italiano</w:t>
      </w:r>
      <w:r w:rsidR="006C0212" w:rsidRPr="00D52836">
        <w:rPr>
          <w:sz w:val="22"/>
        </w:rPr>
        <w:t>, ovvero di uno degli stati membri dell'Unione Europea in possesso di adeguata conoscenza della lingua italiana;</w:t>
      </w:r>
    </w:p>
    <w:p w14:paraId="34DFC4BB" w14:textId="77CA9811" w:rsidR="006C0212" w:rsidRPr="00D52836" w:rsidRDefault="00561F88" w:rsidP="006C0212">
      <w:pPr>
        <w:numPr>
          <w:ilvl w:val="0"/>
          <w:numId w:val="4"/>
        </w:numPr>
        <w:spacing w:before="0" w:after="0" w:line="240" w:lineRule="auto"/>
        <w:ind w:left="426" w:hanging="426"/>
        <w:jc w:val="both"/>
        <w:rPr>
          <w:sz w:val="22"/>
        </w:rPr>
      </w:pPr>
      <w:r>
        <w:rPr>
          <w:sz w:val="22"/>
        </w:rPr>
        <w:t>avere un’</w:t>
      </w:r>
      <w:r w:rsidR="006C0212" w:rsidRPr="00D52836">
        <w:rPr>
          <w:sz w:val="22"/>
        </w:rPr>
        <w:t>età non inferiore ai 18 anni;</w:t>
      </w:r>
    </w:p>
    <w:p w14:paraId="078B0265" w14:textId="2919618D" w:rsidR="006C0212" w:rsidRPr="00D52836" w:rsidRDefault="00561F88" w:rsidP="006C0212">
      <w:pPr>
        <w:numPr>
          <w:ilvl w:val="0"/>
          <w:numId w:val="4"/>
        </w:numPr>
        <w:spacing w:before="0" w:after="0" w:line="240" w:lineRule="auto"/>
        <w:ind w:left="426" w:hanging="426"/>
        <w:jc w:val="both"/>
        <w:rPr>
          <w:sz w:val="22"/>
        </w:rPr>
      </w:pPr>
      <w:r>
        <w:rPr>
          <w:sz w:val="22"/>
        </w:rPr>
        <w:t>essere fisicamente idoneo</w:t>
      </w:r>
      <w:r w:rsidR="006C0212" w:rsidRPr="00D52836">
        <w:rPr>
          <w:sz w:val="22"/>
        </w:rPr>
        <w:t xml:space="preserve"> all’impiego;</w:t>
      </w:r>
    </w:p>
    <w:p w14:paraId="7AE7829A" w14:textId="7B76A2AC" w:rsidR="006C0212" w:rsidRPr="00D52836" w:rsidRDefault="00561F88" w:rsidP="006C0212">
      <w:pPr>
        <w:numPr>
          <w:ilvl w:val="0"/>
          <w:numId w:val="4"/>
        </w:numPr>
        <w:spacing w:before="0" w:after="0" w:line="240" w:lineRule="auto"/>
        <w:ind w:left="426" w:hanging="426"/>
        <w:jc w:val="both"/>
        <w:rPr>
          <w:sz w:val="22"/>
        </w:rPr>
      </w:pPr>
      <w:r>
        <w:rPr>
          <w:sz w:val="22"/>
        </w:rPr>
        <w:t>godere</w:t>
      </w:r>
      <w:r w:rsidR="006C0212" w:rsidRPr="00D52836">
        <w:rPr>
          <w:sz w:val="22"/>
        </w:rPr>
        <w:t xml:space="preserve"> dei diritti civili e politici;</w:t>
      </w:r>
    </w:p>
    <w:p w14:paraId="1E8A4AB4" w14:textId="32EC2843" w:rsidR="006C0212" w:rsidRPr="00D52836" w:rsidRDefault="006C0212" w:rsidP="006C0212">
      <w:pPr>
        <w:numPr>
          <w:ilvl w:val="0"/>
          <w:numId w:val="4"/>
        </w:numPr>
        <w:spacing w:before="0" w:after="0" w:line="240" w:lineRule="auto"/>
        <w:ind w:left="426" w:hanging="426"/>
        <w:jc w:val="both"/>
        <w:rPr>
          <w:sz w:val="22"/>
        </w:rPr>
      </w:pPr>
      <w:r w:rsidRPr="00D52836">
        <w:rPr>
          <w:sz w:val="22"/>
        </w:rPr>
        <w:t>non essere esclus</w:t>
      </w:r>
      <w:r w:rsidR="00561F88">
        <w:rPr>
          <w:sz w:val="22"/>
        </w:rPr>
        <w:t>o</w:t>
      </w:r>
      <w:r w:rsidRPr="00D52836">
        <w:rPr>
          <w:sz w:val="22"/>
        </w:rPr>
        <w:t xml:space="preserve"> dall’elettorato attivo politico;</w:t>
      </w:r>
    </w:p>
    <w:p w14:paraId="3A609F80" w14:textId="027AA3F3" w:rsidR="006C0212" w:rsidRPr="00D52836" w:rsidRDefault="006C0212" w:rsidP="006C0212">
      <w:pPr>
        <w:numPr>
          <w:ilvl w:val="0"/>
          <w:numId w:val="4"/>
        </w:numPr>
        <w:spacing w:before="0" w:after="0" w:line="240" w:lineRule="auto"/>
        <w:ind w:left="426" w:hanging="426"/>
        <w:jc w:val="both"/>
        <w:rPr>
          <w:sz w:val="22"/>
        </w:rPr>
      </w:pPr>
      <w:r w:rsidRPr="00D52836">
        <w:rPr>
          <w:sz w:val="22"/>
        </w:rPr>
        <w:t>non essere intercors</w:t>
      </w:r>
      <w:r w:rsidR="008C0574">
        <w:rPr>
          <w:sz w:val="22"/>
        </w:rPr>
        <w:t xml:space="preserve">o </w:t>
      </w:r>
      <w:r w:rsidRPr="00D52836">
        <w:rPr>
          <w:sz w:val="22"/>
        </w:rPr>
        <w:t>nella destituzione o licenziamento, nella dispensa o nella decadenza da precedente impiego presso la Pubblica Amministrazione;</w:t>
      </w:r>
    </w:p>
    <w:p w14:paraId="27D3CF9D" w14:textId="60C23ECE" w:rsidR="006C0212" w:rsidRPr="00D52836" w:rsidRDefault="008C0574" w:rsidP="006C0212">
      <w:pPr>
        <w:numPr>
          <w:ilvl w:val="0"/>
          <w:numId w:val="4"/>
        </w:numPr>
        <w:spacing w:before="0" w:after="0" w:line="240" w:lineRule="auto"/>
        <w:ind w:left="426" w:hanging="426"/>
        <w:jc w:val="both"/>
        <w:rPr>
          <w:sz w:val="22"/>
        </w:rPr>
      </w:pPr>
      <w:r>
        <w:rPr>
          <w:sz w:val="22"/>
        </w:rPr>
        <w:t>possedere</w:t>
      </w:r>
      <w:r w:rsidR="006C0212" w:rsidRPr="00D52836">
        <w:rPr>
          <w:sz w:val="22"/>
        </w:rPr>
        <w:t xml:space="preserve"> di uno dei seguenti titoli di studio:</w:t>
      </w:r>
    </w:p>
    <w:p w14:paraId="03D072E9" w14:textId="77777777" w:rsidR="006C0212" w:rsidRPr="00D52836" w:rsidRDefault="006C0212" w:rsidP="006C0212">
      <w:pPr>
        <w:spacing w:before="0" w:after="0" w:line="240" w:lineRule="auto"/>
        <w:ind w:left="426"/>
        <w:jc w:val="both"/>
        <w:rPr>
          <w:sz w:val="22"/>
        </w:rPr>
      </w:pPr>
      <w:r w:rsidRPr="00D52836">
        <w:rPr>
          <w:sz w:val="22"/>
        </w:rPr>
        <w:t>diploma di laurea del vecchio ordinamento (DL) o laurea specialistica (LS) o magistrale (LM) in</w:t>
      </w:r>
    </w:p>
    <w:p w14:paraId="6ED502F3" w14:textId="77777777" w:rsidR="006C0212" w:rsidRPr="00D52836" w:rsidRDefault="006C0212" w:rsidP="006C0212">
      <w:pPr>
        <w:pStyle w:val="Paragrafoelenco"/>
        <w:numPr>
          <w:ilvl w:val="0"/>
          <w:numId w:val="7"/>
        </w:numPr>
        <w:spacing w:after="0" w:line="240" w:lineRule="auto"/>
        <w:ind w:left="851" w:hanging="425"/>
        <w:jc w:val="both"/>
        <w:rPr>
          <w:rFonts w:ascii="Times New Roman" w:hAnsi="Times New Roman"/>
        </w:rPr>
      </w:pPr>
      <w:r w:rsidRPr="00D52836">
        <w:rPr>
          <w:rFonts w:ascii="Times New Roman" w:hAnsi="Times New Roman"/>
        </w:rPr>
        <w:t>Economia dei trasporti o equipollente,</w:t>
      </w:r>
    </w:p>
    <w:p w14:paraId="7CDF07DB" w14:textId="77777777" w:rsidR="006C0212" w:rsidRPr="00D52836" w:rsidRDefault="006C0212" w:rsidP="006C0212">
      <w:pPr>
        <w:pStyle w:val="Paragrafoelenco"/>
        <w:numPr>
          <w:ilvl w:val="0"/>
          <w:numId w:val="7"/>
        </w:numPr>
        <w:spacing w:after="0" w:line="240" w:lineRule="auto"/>
        <w:ind w:left="851" w:hanging="425"/>
        <w:jc w:val="both"/>
        <w:rPr>
          <w:rFonts w:ascii="Times New Roman" w:hAnsi="Times New Roman"/>
        </w:rPr>
      </w:pPr>
      <w:r w:rsidRPr="00D52836">
        <w:rPr>
          <w:rFonts w:ascii="Times New Roman" w:hAnsi="Times New Roman"/>
        </w:rPr>
        <w:t>Ingegneria Civile dei Trasporti o equipollente,</w:t>
      </w:r>
    </w:p>
    <w:p w14:paraId="133D45D6" w14:textId="77777777" w:rsidR="006C0212" w:rsidRPr="00D52836" w:rsidRDefault="006C0212" w:rsidP="006C0212">
      <w:pPr>
        <w:pStyle w:val="Paragrafoelenco"/>
        <w:numPr>
          <w:ilvl w:val="0"/>
          <w:numId w:val="7"/>
        </w:numPr>
        <w:spacing w:after="0" w:line="240" w:lineRule="auto"/>
        <w:ind w:left="851" w:hanging="425"/>
        <w:jc w:val="both"/>
        <w:rPr>
          <w:rFonts w:ascii="Times New Roman" w:hAnsi="Times New Roman"/>
        </w:rPr>
      </w:pPr>
      <w:r w:rsidRPr="00D52836">
        <w:rPr>
          <w:rFonts w:ascii="Times New Roman" w:hAnsi="Times New Roman"/>
        </w:rPr>
        <w:t>Architettura o equipollente;</w:t>
      </w:r>
    </w:p>
    <w:p w14:paraId="30ACDE29" w14:textId="5E86B1C2" w:rsidR="006C0212" w:rsidRDefault="006C0212" w:rsidP="006C0212">
      <w:pPr>
        <w:pStyle w:val="Paragrafoelenco"/>
        <w:numPr>
          <w:ilvl w:val="0"/>
          <w:numId w:val="7"/>
        </w:numPr>
        <w:spacing w:after="0" w:line="240" w:lineRule="auto"/>
        <w:ind w:left="851" w:hanging="425"/>
        <w:jc w:val="both"/>
        <w:rPr>
          <w:rFonts w:ascii="Times New Roman" w:hAnsi="Times New Roman"/>
        </w:rPr>
      </w:pPr>
      <w:r w:rsidRPr="00D52836">
        <w:rPr>
          <w:rFonts w:ascii="Times New Roman" w:hAnsi="Times New Roman"/>
        </w:rPr>
        <w:t>Pianificazione territoriale urbanistica e ambientale o equipollente;</w:t>
      </w:r>
    </w:p>
    <w:p w14:paraId="705E46CD" w14:textId="1E542112" w:rsidR="00662D6D" w:rsidRPr="00662D6D" w:rsidRDefault="00662D6D" w:rsidP="00662D6D">
      <w:pPr>
        <w:pStyle w:val="Paragrafoelenco"/>
        <w:numPr>
          <w:ilvl w:val="0"/>
          <w:numId w:val="7"/>
        </w:numPr>
        <w:spacing w:after="0" w:line="240" w:lineRule="auto"/>
        <w:ind w:left="851" w:hanging="425"/>
        <w:jc w:val="both"/>
        <w:rPr>
          <w:rFonts w:ascii="Times New Roman" w:hAnsi="Times New Roman"/>
        </w:rPr>
      </w:pPr>
      <w:r w:rsidRPr="00662D6D">
        <w:rPr>
          <w:rFonts w:ascii="Times New Roman" w:hAnsi="Times New Roman"/>
        </w:rPr>
        <w:t>Sistemi Informativi Territoriali o equipollente;</w:t>
      </w:r>
    </w:p>
    <w:p w14:paraId="72D3A64E" w14:textId="524BD7DA" w:rsidR="006C0212" w:rsidRPr="00D52836" w:rsidRDefault="006C0212" w:rsidP="006C0212">
      <w:pPr>
        <w:spacing w:before="0" w:after="0" w:line="240" w:lineRule="auto"/>
        <w:ind w:left="426"/>
        <w:jc w:val="both"/>
        <w:rPr>
          <w:sz w:val="22"/>
        </w:rPr>
      </w:pPr>
      <w:r w:rsidRPr="00D52836">
        <w:rPr>
          <w:sz w:val="22"/>
        </w:rPr>
        <w:t>o, in alternativa, Dottorato di Ricerca in discipline afferenti ai settori dell’analisi e del governo del territorio e dell’ambiente;</w:t>
      </w:r>
    </w:p>
    <w:p w14:paraId="087C7B84" w14:textId="3DDA8C7B" w:rsidR="00D52836" w:rsidRPr="00D52836" w:rsidRDefault="00D52836" w:rsidP="00D52836">
      <w:pPr>
        <w:spacing w:before="0" w:after="0" w:line="240" w:lineRule="auto"/>
        <w:ind w:left="360"/>
        <w:jc w:val="both"/>
        <w:rPr>
          <w:b/>
          <w:bCs/>
          <w:sz w:val="22"/>
        </w:rPr>
      </w:pPr>
      <w:r w:rsidRPr="00D52836">
        <w:rPr>
          <w:b/>
          <w:bCs/>
          <w:i/>
          <w:sz w:val="22"/>
        </w:rPr>
        <w:t xml:space="preserve">(specificare </w:t>
      </w:r>
      <w:r w:rsidR="0026272E">
        <w:rPr>
          <w:b/>
          <w:bCs/>
          <w:i/>
          <w:sz w:val="22"/>
        </w:rPr>
        <w:t xml:space="preserve">per </w:t>
      </w:r>
      <w:r w:rsidRPr="00D52836">
        <w:rPr>
          <w:b/>
          <w:bCs/>
          <w:i/>
          <w:sz w:val="22"/>
        </w:rPr>
        <w:t>la laurea</w:t>
      </w:r>
      <w:r w:rsidR="003E2F03">
        <w:rPr>
          <w:b/>
          <w:bCs/>
          <w:i/>
          <w:sz w:val="22"/>
        </w:rPr>
        <w:t xml:space="preserve"> e </w:t>
      </w:r>
      <w:r w:rsidR="0026272E">
        <w:rPr>
          <w:b/>
          <w:bCs/>
          <w:i/>
          <w:sz w:val="22"/>
        </w:rPr>
        <w:t xml:space="preserve">per </w:t>
      </w:r>
      <w:r w:rsidR="003E2F03">
        <w:rPr>
          <w:b/>
          <w:bCs/>
          <w:i/>
          <w:sz w:val="22"/>
        </w:rPr>
        <w:t>l’eventuale dottorato:</w:t>
      </w:r>
      <w:r w:rsidRPr="00D52836">
        <w:rPr>
          <w:b/>
          <w:bCs/>
          <w:i/>
          <w:sz w:val="22"/>
        </w:rPr>
        <w:t xml:space="preserve"> </w:t>
      </w:r>
      <w:r w:rsidR="0026272E">
        <w:rPr>
          <w:b/>
          <w:bCs/>
          <w:i/>
          <w:sz w:val="22"/>
        </w:rPr>
        <w:t xml:space="preserve">il titolo posseduto, </w:t>
      </w:r>
      <w:r w:rsidRPr="00D52836">
        <w:rPr>
          <w:b/>
          <w:bCs/>
          <w:i/>
          <w:sz w:val="22"/>
        </w:rPr>
        <w:t>l’ateneo e l’anno di conseguimento)</w:t>
      </w:r>
    </w:p>
    <w:p w14:paraId="2A9B2EDA" w14:textId="24701994" w:rsidR="00D52836" w:rsidRPr="00D52836" w:rsidRDefault="00D52836" w:rsidP="00D52836">
      <w:pPr>
        <w:spacing w:before="0" w:after="0" w:line="240" w:lineRule="auto"/>
        <w:ind w:left="360"/>
        <w:jc w:val="both"/>
        <w:rPr>
          <w:sz w:val="22"/>
        </w:rPr>
      </w:pPr>
      <w:r w:rsidRPr="00D52836">
        <w:rPr>
          <w:sz w:val="22"/>
        </w:rPr>
        <w:t>__________________________________________________________________________________________________________________________________________________________________________________________________________________________________________________________</w:t>
      </w:r>
      <w:r w:rsidR="0026272E">
        <w:rPr>
          <w:sz w:val="22"/>
        </w:rPr>
        <w:t>_____________________________________________________________________________________</w:t>
      </w:r>
      <w:r w:rsidRPr="00D52836">
        <w:rPr>
          <w:sz w:val="22"/>
        </w:rPr>
        <w:t>;</w:t>
      </w:r>
    </w:p>
    <w:p w14:paraId="737E38AC" w14:textId="336677D2" w:rsidR="00F91367" w:rsidRPr="00F91367" w:rsidRDefault="00F91367" w:rsidP="00F91367">
      <w:pPr>
        <w:numPr>
          <w:ilvl w:val="0"/>
          <w:numId w:val="4"/>
        </w:numPr>
        <w:spacing w:before="0" w:after="0" w:line="240" w:lineRule="auto"/>
        <w:ind w:left="426" w:hanging="426"/>
        <w:jc w:val="both"/>
        <w:rPr>
          <w:sz w:val="22"/>
        </w:rPr>
      </w:pPr>
      <w:r w:rsidRPr="00F91367">
        <w:rPr>
          <w:sz w:val="22"/>
        </w:rPr>
        <w:lastRenderedPageBreak/>
        <w:t>possedere pluriennale esperienza lavorativa e/o di ricerca nell’applicazione delle tecnologie dell’informazione a supporto di processi decisionali di governo e gestione territoriale e ambientale;</w:t>
      </w:r>
    </w:p>
    <w:p w14:paraId="4C51024A" w14:textId="6C507411" w:rsidR="00F91367" w:rsidRPr="00F91367" w:rsidRDefault="00F91367" w:rsidP="00F91367">
      <w:pPr>
        <w:numPr>
          <w:ilvl w:val="0"/>
          <w:numId w:val="4"/>
        </w:numPr>
        <w:spacing w:before="0" w:after="0" w:line="240" w:lineRule="auto"/>
        <w:ind w:left="426" w:hanging="426"/>
        <w:jc w:val="both"/>
        <w:rPr>
          <w:sz w:val="22"/>
        </w:rPr>
      </w:pPr>
      <w:r w:rsidRPr="00F91367">
        <w:rPr>
          <w:sz w:val="22"/>
        </w:rPr>
        <w:t>possedere</w:t>
      </w:r>
      <w:r>
        <w:rPr>
          <w:sz w:val="22"/>
        </w:rPr>
        <w:t xml:space="preserve"> </w:t>
      </w:r>
      <w:r w:rsidRPr="00F91367">
        <w:rPr>
          <w:sz w:val="22"/>
        </w:rPr>
        <w:t>pluriennale esperienza nella creazione di cartografia digitale, elaborazione e analisi di dati GIS, sviluppo di procedure per il trattamento dei dati territoriali e ambientali;</w:t>
      </w:r>
    </w:p>
    <w:p w14:paraId="493BC767" w14:textId="1B0AFD80" w:rsidR="006C0212" w:rsidRPr="00D52836" w:rsidRDefault="00D52836" w:rsidP="006C0212">
      <w:pPr>
        <w:numPr>
          <w:ilvl w:val="0"/>
          <w:numId w:val="4"/>
        </w:numPr>
        <w:spacing w:before="0" w:after="0" w:line="240" w:lineRule="auto"/>
        <w:ind w:left="426" w:hanging="426"/>
        <w:jc w:val="both"/>
        <w:rPr>
          <w:sz w:val="22"/>
        </w:rPr>
      </w:pPr>
      <w:r w:rsidRPr="00D52836">
        <w:rPr>
          <w:sz w:val="22"/>
        </w:rPr>
        <w:t>conoscere</w:t>
      </w:r>
      <w:r w:rsidR="006C0212" w:rsidRPr="00D52836">
        <w:rPr>
          <w:sz w:val="22"/>
        </w:rPr>
        <w:t xml:space="preserve"> la lingua inglese;</w:t>
      </w:r>
    </w:p>
    <w:p w14:paraId="155D84D3" w14:textId="153CBCEF" w:rsidR="006C0212" w:rsidRPr="00D52836" w:rsidRDefault="00EB16E2" w:rsidP="006C0212">
      <w:pPr>
        <w:numPr>
          <w:ilvl w:val="0"/>
          <w:numId w:val="4"/>
        </w:numPr>
        <w:spacing w:before="0" w:after="0" w:line="240" w:lineRule="auto"/>
        <w:ind w:left="426" w:hanging="426"/>
        <w:jc w:val="both"/>
        <w:rPr>
          <w:sz w:val="22"/>
        </w:rPr>
      </w:pPr>
      <w:r>
        <w:rPr>
          <w:sz w:val="22"/>
        </w:rPr>
        <w:t>c</w:t>
      </w:r>
      <w:r w:rsidR="00D52836" w:rsidRPr="00D52836">
        <w:rPr>
          <w:sz w:val="22"/>
        </w:rPr>
        <w:t xml:space="preserve">onoscere il </w:t>
      </w:r>
      <w:r w:rsidR="006C0212" w:rsidRPr="00D52836">
        <w:rPr>
          <w:sz w:val="22"/>
        </w:rPr>
        <w:t>pacchetto Office;</w:t>
      </w:r>
    </w:p>
    <w:p w14:paraId="3FBD544A" w14:textId="5C144D00" w:rsidR="006C0212" w:rsidRPr="00D52836" w:rsidRDefault="00D52836" w:rsidP="006C0212">
      <w:pPr>
        <w:numPr>
          <w:ilvl w:val="0"/>
          <w:numId w:val="4"/>
        </w:numPr>
        <w:spacing w:before="0" w:after="0" w:line="240" w:lineRule="auto"/>
        <w:ind w:left="426" w:hanging="426"/>
        <w:jc w:val="both"/>
        <w:rPr>
          <w:sz w:val="22"/>
        </w:rPr>
      </w:pPr>
      <w:r w:rsidRPr="00D52836">
        <w:rPr>
          <w:sz w:val="22"/>
        </w:rPr>
        <w:t>essere disponibile</w:t>
      </w:r>
      <w:r w:rsidR="006C0212" w:rsidRPr="00D52836">
        <w:rPr>
          <w:sz w:val="22"/>
        </w:rPr>
        <w:t xml:space="preserve"> ad assumere l’incarico in via immediata;</w:t>
      </w:r>
    </w:p>
    <w:p w14:paraId="5D577937" w14:textId="01F9D864" w:rsidR="006C0212" w:rsidRDefault="00D52836" w:rsidP="006C0212">
      <w:pPr>
        <w:numPr>
          <w:ilvl w:val="0"/>
          <w:numId w:val="4"/>
        </w:numPr>
        <w:spacing w:before="0" w:after="0" w:line="240" w:lineRule="auto"/>
        <w:ind w:left="426" w:hanging="426"/>
        <w:jc w:val="both"/>
        <w:rPr>
          <w:sz w:val="22"/>
        </w:rPr>
      </w:pPr>
      <w:r w:rsidRPr="00D52836">
        <w:rPr>
          <w:sz w:val="22"/>
        </w:rPr>
        <w:t>essere predisposto</w:t>
      </w:r>
      <w:r w:rsidR="006C0212" w:rsidRPr="00D52836">
        <w:rPr>
          <w:sz w:val="22"/>
        </w:rPr>
        <w:t xml:space="preserve"> al lavoro in </w:t>
      </w:r>
      <w:proofErr w:type="gramStart"/>
      <w:r w:rsidR="006C0212" w:rsidRPr="00D52836">
        <w:rPr>
          <w:sz w:val="22"/>
        </w:rPr>
        <w:t>team</w:t>
      </w:r>
      <w:proofErr w:type="gramEnd"/>
    </w:p>
    <w:p w14:paraId="38138FD1" w14:textId="680F6C2E" w:rsidR="008B2994" w:rsidRPr="008B2994" w:rsidRDefault="008B2994" w:rsidP="000B081D">
      <w:pPr>
        <w:numPr>
          <w:ilvl w:val="0"/>
          <w:numId w:val="4"/>
        </w:numPr>
        <w:spacing w:before="0" w:after="0" w:line="240" w:lineRule="auto"/>
        <w:ind w:left="426" w:hanging="426"/>
        <w:jc w:val="both"/>
        <w:rPr>
          <w:sz w:val="22"/>
        </w:rPr>
      </w:pPr>
      <w:r w:rsidRPr="008B2994">
        <w:rPr>
          <w:sz w:val="22"/>
        </w:rPr>
        <w:t xml:space="preserve">qualora non titolare di Partita IVA, </w:t>
      </w:r>
      <w:r>
        <w:rPr>
          <w:sz w:val="22"/>
        </w:rPr>
        <w:t>di impegnarsi a</w:t>
      </w:r>
      <w:r w:rsidRPr="008B2994">
        <w:rPr>
          <w:sz w:val="22"/>
        </w:rPr>
        <w:t xml:space="preserve"> effettuarne l’apertura </w:t>
      </w:r>
      <w:r w:rsidR="000B081D" w:rsidRPr="000B081D">
        <w:rPr>
          <w:sz w:val="22"/>
        </w:rPr>
        <w:t>entro cinque giorni dalla data in cui gli sarà comunicato l’esito della selezione</w:t>
      </w:r>
      <w:r w:rsidRPr="008B2994">
        <w:rPr>
          <w:sz w:val="22"/>
        </w:rPr>
        <w:t>; in caso contrario il candidato sarà escluso dalla selezione.</w:t>
      </w:r>
    </w:p>
    <w:p w14:paraId="05E697E9" w14:textId="12FEFA5B" w:rsidR="00C537AF" w:rsidRDefault="00C537AF" w:rsidP="00C537AF">
      <w:pPr>
        <w:spacing w:before="0" w:after="0" w:line="240" w:lineRule="auto"/>
        <w:ind w:left="360"/>
        <w:jc w:val="both"/>
        <w:rPr>
          <w:sz w:val="22"/>
        </w:rPr>
      </w:pPr>
    </w:p>
    <w:p w14:paraId="5AD73306" w14:textId="6D4FFDB4" w:rsidR="00EB16E2" w:rsidRPr="00D52836" w:rsidRDefault="00EB16E2" w:rsidP="00C537AF">
      <w:pPr>
        <w:spacing w:before="0" w:after="0" w:line="240" w:lineRule="auto"/>
        <w:ind w:left="360"/>
        <w:jc w:val="both"/>
        <w:rPr>
          <w:sz w:val="22"/>
        </w:rPr>
      </w:pPr>
      <w:r>
        <w:rPr>
          <w:sz w:val="22"/>
        </w:rPr>
        <w:t>Ai fini dell’attribuzione dei punteggi, dichiara inoltre</w:t>
      </w:r>
      <w:r w:rsidR="00240B4B">
        <w:rPr>
          <w:sz w:val="22"/>
        </w:rPr>
        <w:t xml:space="preserve"> di</w:t>
      </w:r>
      <w:r>
        <w:rPr>
          <w:sz w:val="22"/>
        </w:rPr>
        <w:t>:</w:t>
      </w:r>
    </w:p>
    <w:p w14:paraId="4C17B39C" w14:textId="19B292E6" w:rsidR="00156F4F" w:rsidRDefault="00240B4B" w:rsidP="00156F4F">
      <w:pPr>
        <w:numPr>
          <w:ilvl w:val="0"/>
          <w:numId w:val="1"/>
        </w:numPr>
        <w:spacing w:before="0" w:after="0" w:line="240" w:lineRule="auto"/>
        <w:jc w:val="both"/>
        <w:rPr>
          <w:sz w:val="22"/>
        </w:rPr>
      </w:pPr>
      <w:r w:rsidRPr="00DA0F2C">
        <w:rPr>
          <w:sz w:val="22"/>
        </w:rPr>
        <w:t xml:space="preserve">possedere il/i seguente/i titolo/i di </w:t>
      </w:r>
      <w:proofErr w:type="gramStart"/>
      <w:r w:rsidRPr="00DA0F2C">
        <w:rPr>
          <w:sz w:val="22"/>
        </w:rPr>
        <w:t xml:space="preserve">studio </w:t>
      </w:r>
      <w:r w:rsidR="00DA0F2C" w:rsidRPr="00DA0F2C">
        <w:rPr>
          <w:sz w:val="22"/>
        </w:rPr>
        <w:t>,</w:t>
      </w:r>
      <w:proofErr w:type="gramEnd"/>
      <w:r w:rsidR="00DA0F2C" w:rsidRPr="00DA0F2C">
        <w:rPr>
          <w:sz w:val="22"/>
        </w:rPr>
        <w:t xml:space="preserve"> il settore delle tecnologie di acquisizione e gestione dell’informazione geografica digitale, comprese le lauree di primo e secondo livello:</w:t>
      </w:r>
    </w:p>
    <w:p w14:paraId="72BA52D9" w14:textId="77777777" w:rsidR="00DA0F2C" w:rsidRPr="00DA0F2C" w:rsidRDefault="00DA0F2C" w:rsidP="00DA0F2C">
      <w:pPr>
        <w:spacing w:before="0" w:after="0" w:line="240" w:lineRule="auto"/>
        <w:ind w:left="360"/>
        <w:jc w:val="both"/>
        <w:rPr>
          <w:sz w:val="22"/>
        </w:rPr>
      </w:pPr>
    </w:p>
    <w:tbl>
      <w:tblPr>
        <w:tblStyle w:val="Grigliatabella"/>
        <w:tblW w:w="0" w:type="auto"/>
        <w:tblInd w:w="360" w:type="dxa"/>
        <w:tblLook w:val="04A0" w:firstRow="1" w:lastRow="0" w:firstColumn="1" w:lastColumn="0" w:noHBand="0" w:noVBand="1"/>
      </w:tblPr>
      <w:tblGrid>
        <w:gridCol w:w="3072"/>
        <w:gridCol w:w="3077"/>
        <w:gridCol w:w="3119"/>
      </w:tblGrid>
      <w:tr w:rsidR="00CD25F3" w:rsidRPr="00DD1AD7" w14:paraId="03B03EAD" w14:textId="77777777" w:rsidTr="00175D9A">
        <w:tc>
          <w:tcPr>
            <w:tcW w:w="3209" w:type="dxa"/>
          </w:tcPr>
          <w:p w14:paraId="32EBF4F8" w14:textId="4ECB334C" w:rsidR="00CD25F3" w:rsidRPr="00DD1AD7" w:rsidRDefault="00CD25F3" w:rsidP="00175D9A">
            <w:pPr>
              <w:spacing w:before="0" w:after="0" w:line="240" w:lineRule="auto"/>
              <w:jc w:val="both"/>
              <w:rPr>
                <w:b/>
                <w:sz w:val="22"/>
              </w:rPr>
            </w:pPr>
            <w:r>
              <w:rPr>
                <w:b/>
                <w:sz w:val="22"/>
              </w:rPr>
              <w:t>Titolo dello studio</w:t>
            </w:r>
          </w:p>
        </w:tc>
        <w:tc>
          <w:tcPr>
            <w:tcW w:w="3209" w:type="dxa"/>
          </w:tcPr>
          <w:p w14:paraId="212191E8" w14:textId="4D97238B" w:rsidR="00CD25F3" w:rsidRPr="00DD1AD7" w:rsidRDefault="00CD25F3" w:rsidP="00175D9A">
            <w:pPr>
              <w:spacing w:before="0" w:after="0" w:line="240" w:lineRule="auto"/>
              <w:rPr>
                <w:b/>
                <w:sz w:val="22"/>
              </w:rPr>
            </w:pPr>
            <w:r>
              <w:rPr>
                <w:b/>
                <w:sz w:val="22"/>
              </w:rPr>
              <w:t>Ateneo</w:t>
            </w:r>
          </w:p>
        </w:tc>
        <w:tc>
          <w:tcPr>
            <w:tcW w:w="3210" w:type="dxa"/>
          </w:tcPr>
          <w:p w14:paraId="1FE73385" w14:textId="33E444E9" w:rsidR="00CD25F3" w:rsidRPr="00DD1AD7" w:rsidRDefault="00CD25F3" w:rsidP="00175D9A">
            <w:pPr>
              <w:spacing w:before="0" w:after="0" w:line="240" w:lineRule="auto"/>
              <w:jc w:val="both"/>
              <w:rPr>
                <w:b/>
                <w:sz w:val="22"/>
              </w:rPr>
            </w:pPr>
            <w:r>
              <w:rPr>
                <w:b/>
                <w:sz w:val="22"/>
              </w:rPr>
              <w:t>Anno di conseguimento</w:t>
            </w:r>
          </w:p>
        </w:tc>
      </w:tr>
      <w:tr w:rsidR="00CD25F3" w14:paraId="19E4F12D" w14:textId="77777777" w:rsidTr="00175D9A">
        <w:tc>
          <w:tcPr>
            <w:tcW w:w="3209" w:type="dxa"/>
          </w:tcPr>
          <w:p w14:paraId="1B611FA8" w14:textId="77777777" w:rsidR="00CD25F3" w:rsidRDefault="00CD25F3" w:rsidP="00175D9A">
            <w:pPr>
              <w:spacing w:before="0" w:after="0" w:line="240" w:lineRule="auto"/>
              <w:jc w:val="both"/>
              <w:rPr>
                <w:sz w:val="22"/>
              </w:rPr>
            </w:pPr>
          </w:p>
        </w:tc>
        <w:tc>
          <w:tcPr>
            <w:tcW w:w="3209" w:type="dxa"/>
          </w:tcPr>
          <w:p w14:paraId="78083B55" w14:textId="77777777" w:rsidR="00CD25F3" w:rsidRDefault="00CD25F3" w:rsidP="00175D9A">
            <w:pPr>
              <w:spacing w:before="0" w:after="0" w:line="240" w:lineRule="auto"/>
              <w:jc w:val="both"/>
              <w:rPr>
                <w:sz w:val="22"/>
              </w:rPr>
            </w:pPr>
          </w:p>
        </w:tc>
        <w:tc>
          <w:tcPr>
            <w:tcW w:w="3210" w:type="dxa"/>
          </w:tcPr>
          <w:p w14:paraId="6ED91AC5" w14:textId="77777777" w:rsidR="00CD25F3" w:rsidRDefault="00CD25F3" w:rsidP="00175D9A">
            <w:pPr>
              <w:spacing w:before="0" w:after="0" w:line="240" w:lineRule="auto"/>
              <w:jc w:val="both"/>
              <w:rPr>
                <w:sz w:val="22"/>
              </w:rPr>
            </w:pPr>
          </w:p>
        </w:tc>
      </w:tr>
      <w:tr w:rsidR="00CD25F3" w14:paraId="731AE100" w14:textId="77777777" w:rsidTr="00175D9A">
        <w:tc>
          <w:tcPr>
            <w:tcW w:w="3209" w:type="dxa"/>
          </w:tcPr>
          <w:p w14:paraId="7F051DB1" w14:textId="77777777" w:rsidR="00CD25F3" w:rsidRDefault="00CD25F3" w:rsidP="00175D9A">
            <w:pPr>
              <w:spacing w:before="0" w:after="0" w:line="240" w:lineRule="auto"/>
              <w:jc w:val="both"/>
              <w:rPr>
                <w:sz w:val="22"/>
              </w:rPr>
            </w:pPr>
          </w:p>
        </w:tc>
        <w:tc>
          <w:tcPr>
            <w:tcW w:w="3209" w:type="dxa"/>
          </w:tcPr>
          <w:p w14:paraId="0251010C" w14:textId="77777777" w:rsidR="00CD25F3" w:rsidRDefault="00CD25F3" w:rsidP="00175D9A">
            <w:pPr>
              <w:spacing w:before="0" w:after="0" w:line="240" w:lineRule="auto"/>
              <w:jc w:val="both"/>
              <w:rPr>
                <w:sz w:val="22"/>
              </w:rPr>
            </w:pPr>
          </w:p>
        </w:tc>
        <w:tc>
          <w:tcPr>
            <w:tcW w:w="3210" w:type="dxa"/>
          </w:tcPr>
          <w:p w14:paraId="78A1D2A4" w14:textId="77777777" w:rsidR="00CD25F3" w:rsidRDefault="00CD25F3" w:rsidP="00175D9A">
            <w:pPr>
              <w:spacing w:before="0" w:after="0" w:line="240" w:lineRule="auto"/>
              <w:jc w:val="both"/>
              <w:rPr>
                <w:sz w:val="22"/>
              </w:rPr>
            </w:pPr>
          </w:p>
        </w:tc>
      </w:tr>
      <w:tr w:rsidR="00CD25F3" w14:paraId="4899EC30" w14:textId="77777777" w:rsidTr="00175D9A">
        <w:tc>
          <w:tcPr>
            <w:tcW w:w="3209" w:type="dxa"/>
          </w:tcPr>
          <w:p w14:paraId="6936C4D8" w14:textId="77777777" w:rsidR="00CD25F3" w:rsidRDefault="00CD25F3" w:rsidP="00175D9A">
            <w:pPr>
              <w:spacing w:before="0" w:after="0" w:line="240" w:lineRule="auto"/>
              <w:jc w:val="both"/>
              <w:rPr>
                <w:sz w:val="22"/>
              </w:rPr>
            </w:pPr>
          </w:p>
        </w:tc>
        <w:tc>
          <w:tcPr>
            <w:tcW w:w="3209" w:type="dxa"/>
          </w:tcPr>
          <w:p w14:paraId="752A7871" w14:textId="77777777" w:rsidR="00CD25F3" w:rsidRDefault="00CD25F3" w:rsidP="00175D9A">
            <w:pPr>
              <w:spacing w:before="0" w:after="0" w:line="240" w:lineRule="auto"/>
              <w:jc w:val="both"/>
              <w:rPr>
                <w:sz w:val="22"/>
              </w:rPr>
            </w:pPr>
          </w:p>
        </w:tc>
        <w:tc>
          <w:tcPr>
            <w:tcW w:w="3210" w:type="dxa"/>
          </w:tcPr>
          <w:p w14:paraId="795B8F6B" w14:textId="77777777" w:rsidR="00CD25F3" w:rsidRDefault="00CD25F3" w:rsidP="00175D9A">
            <w:pPr>
              <w:spacing w:before="0" w:after="0" w:line="240" w:lineRule="auto"/>
              <w:jc w:val="both"/>
              <w:rPr>
                <w:sz w:val="22"/>
              </w:rPr>
            </w:pPr>
          </w:p>
        </w:tc>
      </w:tr>
      <w:tr w:rsidR="00CD25F3" w14:paraId="3470B530" w14:textId="77777777" w:rsidTr="00175D9A">
        <w:tc>
          <w:tcPr>
            <w:tcW w:w="3209" w:type="dxa"/>
          </w:tcPr>
          <w:p w14:paraId="5406D211" w14:textId="77777777" w:rsidR="00CD25F3" w:rsidRDefault="00CD25F3" w:rsidP="00175D9A">
            <w:pPr>
              <w:spacing w:before="0" w:after="0" w:line="240" w:lineRule="auto"/>
              <w:jc w:val="both"/>
              <w:rPr>
                <w:sz w:val="22"/>
              </w:rPr>
            </w:pPr>
          </w:p>
        </w:tc>
        <w:tc>
          <w:tcPr>
            <w:tcW w:w="3209" w:type="dxa"/>
          </w:tcPr>
          <w:p w14:paraId="24B5ADD8" w14:textId="77777777" w:rsidR="00CD25F3" w:rsidRDefault="00CD25F3" w:rsidP="00175D9A">
            <w:pPr>
              <w:spacing w:before="0" w:after="0" w:line="240" w:lineRule="auto"/>
              <w:jc w:val="both"/>
              <w:rPr>
                <w:sz w:val="22"/>
              </w:rPr>
            </w:pPr>
          </w:p>
        </w:tc>
        <w:tc>
          <w:tcPr>
            <w:tcW w:w="3210" w:type="dxa"/>
          </w:tcPr>
          <w:p w14:paraId="68DAFEE0" w14:textId="77777777" w:rsidR="00CD25F3" w:rsidRDefault="00CD25F3" w:rsidP="00175D9A">
            <w:pPr>
              <w:spacing w:before="0" w:after="0" w:line="240" w:lineRule="auto"/>
              <w:jc w:val="both"/>
              <w:rPr>
                <w:sz w:val="22"/>
              </w:rPr>
            </w:pPr>
          </w:p>
        </w:tc>
      </w:tr>
    </w:tbl>
    <w:p w14:paraId="05E697FB" w14:textId="77777777" w:rsidR="00322E46" w:rsidRPr="00636A8D" w:rsidRDefault="00322E46" w:rsidP="00322E46">
      <w:pPr>
        <w:spacing w:before="0" w:after="0" w:line="240" w:lineRule="auto"/>
        <w:jc w:val="both"/>
        <w:rPr>
          <w:bCs/>
          <w:sz w:val="22"/>
        </w:rPr>
      </w:pPr>
    </w:p>
    <w:p w14:paraId="05E697FC" w14:textId="4AE34096" w:rsidR="008B1383" w:rsidRPr="00636A8D" w:rsidRDefault="007905FB" w:rsidP="008B1383">
      <w:pPr>
        <w:numPr>
          <w:ilvl w:val="0"/>
          <w:numId w:val="1"/>
        </w:numPr>
        <w:spacing w:before="0" w:after="0" w:line="240" w:lineRule="auto"/>
        <w:jc w:val="both"/>
        <w:rPr>
          <w:sz w:val="22"/>
        </w:rPr>
      </w:pPr>
      <w:r w:rsidRPr="008B1383">
        <w:rPr>
          <w:sz w:val="22"/>
        </w:rPr>
        <w:t xml:space="preserve">di </w:t>
      </w:r>
      <w:r w:rsidR="008B1383" w:rsidRPr="008B1383">
        <w:rPr>
          <w:sz w:val="22"/>
        </w:rPr>
        <w:t xml:space="preserve">aver svolto i seguenti incarichi di lavoro </w:t>
      </w:r>
      <w:r w:rsidR="000534D1" w:rsidRPr="000534D1">
        <w:rPr>
          <w:sz w:val="22"/>
        </w:rPr>
        <w:t xml:space="preserve">a favore di Enti pubblici, nell’ambito del governo e gestione del territorio, tutela dell’ambiente, manutenzione e riqualificazione di ambiti urbani o naturali, sistemi di reti idrografica o stradale, logistica o </w:t>
      </w:r>
      <w:proofErr w:type="gramStart"/>
      <w:r w:rsidR="000534D1" w:rsidRPr="000534D1">
        <w:rPr>
          <w:sz w:val="22"/>
        </w:rPr>
        <w:t>trasporti;</w:t>
      </w:r>
      <w:proofErr w:type="gramEnd"/>
      <w:r w:rsidR="000534D1" w:rsidRPr="00DF7888">
        <w:rPr>
          <w:rFonts w:ascii="Calibri" w:hAnsi="Calibri"/>
          <w:sz w:val="22"/>
        </w:rPr>
        <w:t xml:space="preserve"> </w:t>
      </w:r>
      <w:r w:rsidR="008B1383" w:rsidRPr="00636A8D">
        <w:rPr>
          <w:b/>
          <w:i/>
          <w:sz w:val="22"/>
        </w:rPr>
        <w:t>(inserire tante tabelle quant</w:t>
      </w:r>
      <w:r w:rsidR="008B1383">
        <w:rPr>
          <w:b/>
          <w:i/>
          <w:sz w:val="22"/>
        </w:rPr>
        <w:t>i</w:t>
      </w:r>
      <w:r w:rsidR="008B1383" w:rsidRPr="00636A8D">
        <w:rPr>
          <w:b/>
          <w:i/>
          <w:sz w:val="22"/>
        </w:rPr>
        <w:t xml:space="preserve"> sono stat</w:t>
      </w:r>
      <w:r w:rsidR="008B1383">
        <w:rPr>
          <w:b/>
          <w:i/>
          <w:sz w:val="22"/>
        </w:rPr>
        <w:t>i</w:t>
      </w:r>
      <w:r w:rsidR="008B1383" w:rsidRPr="00636A8D">
        <w:rPr>
          <w:b/>
          <w:i/>
          <w:sz w:val="22"/>
        </w:rPr>
        <w:t xml:space="preserve"> </w:t>
      </w:r>
      <w:r w:rsidR="008B1383">
        <w:rPr>
          <w:b/>
          <w:i/>
          <w:sz w:val="22"/>
        </w:rPr>
        <w:t>gli incarichi</w:t>
      </w:r>
      <w:r w:rsidR="008B1383" w:rsidRPr="00636A8D">
        <w:rPr>
          <w:b/>
          <w:i/>
          <w:sz w:val="22"/>
        </w:rPr>
        <w:t>)</w:t>
      </w:r>
    </w:p>
    <w:p w14:paraId="05E697FD" w14:textId="77777777" w:rsidR="00C537AF" w:rsidRDefault="00C537AF" w:rsidP="008B1383">
      <w:pPr>
        <w:spacing w:before="0" w:after="0" w:line="240" w:lineRule="auto"/>
        <w:ind w:left="360"/>
        <w:jc w:val="both"/>
        <w:rPr>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756"/>
      </w:tblGrid>
      <w:tr w:rsidR="008B1383" w:rsidRPr="00636A8D" w14:paraId="05E69800" w14:textId="77777777" w:rsidTr="00BC1603">
        <w:tc>
          <w:tcPr>
            <w:tcW w:w="2512" w:type="dxa"/>
            <w:shd w:val="clear" w:color="auto" w:fill="auto"/>
          </w:tcPr>
          <w:p w14:paraId="05E697FE" w14:textId="77777777" w:rsidR="008B1383" w:rsidRPr="00636A8D" w:rsidRDefault="008B1383" w:rsidP="00BC1603">
            <w:pPr>
              <w:spacing w:before="0" w:after="0" w:line="240" w:lineRule="auto"/>
              <w:jc w:val="both"/>
              <w:rPr>
                <w:b/>
                <w:sz w:val="22"/>
              </w:rPr>
            </w:pPr>
            <w:r w:rsidRPr="00636A8D">
              <w:rPr>
                <w:b/>
                <w:sz w:val="22"/>
              </w:rPr>
              <w:t>Committente / Datore di lavoro, ecc.</w:t>
            </w:r>
          </w:p>
        </w:tc>
        <w:tc>
          <w:tcPr>
            <w:tcW w:w="6756" w:type="dxa"/>
            <w:shd w:val="clear" w:color="auto" w:fill="auto"/>
          </w:tcPr>
          <w:p w14:paraId="05E697FF" w14:textId="77777777" w:rsidR="008B1383" w:rsidRPr="00636A8D" w:rsidRDefault="008B1383" w:rsidP="00BC1603">
            <w:pPr>
              <w:spacing w:before="0" w:after="0" w:line="240" w:lineRule="auto"/>
              <w:jc w:val="both"/>
              <w:rPr>
                <w:b/>
                <w:sz w:val="22"/>
              </w:rPr>
            </w:pPr>
          </w:p>
        </w:tc>
      </w:tr>
      <w:tr w:rsidR="008B1383" w:rsidRPr="00636A8D" w14:paraId="05E69803" w14:textId="77777777" w:rsidTr="00BC1603">
        <w:tc>
          <w:tcPr>
            <w:tcW w:w="2512" w:type="dxa"/>
            <w:shd w:val="clear" w:color="auto" w:fill="auto"/>
          </w:tcPr>
          <w:p w14:paraId="05E69801" w14:textId="77777777" w:rsidR="008B1383" w:rsidRPr="00636A8D" w:rsidRDefault="008B1383" w:rsidP="00BC1603">
            <w:pPr>
              <w:spacing w:before="0" w:after="0" w:line="240" w:lineRule="auto"/>
              <w:jc w:val="both"/>
              <w:rPr>
                <w:b/>
                <w:sz w:val="22"/>
              </w:rPr>
            </w:pPr>
            <w:r w:rsidRPr="00636A8D">
              <w:rPr>
                <w:b/>
                <w:sz w:val="22"/>
              </w:rPr>
              <w:t>Data inizio</w:t>
            </w:r>
          </w:p>
        </w:tc>
        <w:tc>
          <w:tcPr>
            <w:tcW w:w="6756" w:type="dxa"/>
            <w:shd w:val="clear" w:color="auto" w:fill="auto"/>
          </w:tcPr>
          <w:p w14:paraId="05E69802" w14:textId="77777777" w:rsidR="008B1383" w:rsidRPr="00636A8D" w:rsidRDefault="008B1383" w:rsidP="00BC1603">
            <w:pPr>
              <w:spacing w:before="0" w:after="0" w:line="240" w:lineRule="auto"/>
              <w:jc w:val="both"/>
              <w:rPr>
                <w:b/>
                <w:sz w:val="22"/>
              </w:rPr>
            </w:pPr>
          </w:p>
        </w:tc>
      </w:tr>
      <w:tr w:rsidR="008B1383" w:rsidRPr="00636A8D" w14:paraId="05E69806" w14:textId="77777777" w:rsidTr="00BC1603">
        <w:tc>
          <w:tcPr>
            <w:tcW w:w="2512" w:type="dxa"/>
            <w:shd w:val="clear" w:color="auto" w:fill="auto"/>
          </w:tcPr>
          <w:p w14:paraId="05E69804" w14:textId="77777777" w:rsidR="008B1383" w:rsidRPr="00636A8D" w:rsidRDefault="008B1383" w:rsidP="00BC1603">
            <w:pPr>
              <w:spacing w:before="0" w:after="0" w:line="240" w:lineRule="auto"/>
              <w:jc w:val="both"/>
              <w:rPr>
                <w:b/>
                <w:sz w:val="22"/>
              </w:rPr>
            </w:pPr>
            <w:r w:rsidRPr="00636A8D">
              <w:rPr>
                <w:b/>
                <w:sz w:val="22"/>
              </w:rPr>
              <w:t>Data fine</w:t>
            </w:r>
          </w:p>
        </w:tc>
        <w:tc>
          <w:tcPr>
            <w:tcW w:w="6756" w:type="dxa"/>
            <w:shd w:val="clear" w:color="auto" w:fill="auto"/>
          </w:tcPr>
          <w:p w14:paraId="05E69805" w14:textId="77777777" w:rsidR="008B1383" w:rsidRPr="00636A8D" w:rsidRDefault="008B1383" w:rsidP="00BC1603">
            <w:pPr>
              <w:spacing w:before="0" w:after="0" w:line="240" w:lineRule="auto"/>
              <w:jc w:val="both"/>
              <w:rPr>
                <w:b/>
                <w:sz w:val="22"/>
              </w:rPr>
            </w:pPr>
          </w:p>
        </w:tc>
      </w:tr>
      <w:tr w:rsidR="008B1383" w:rsidRPr="00636A8D" w14:paraId="05E69809" w14:textId="77777777" w:rsidTr="00BC1603">
        <w:tc>
          <w:tcPr>
            <w:tcW w:w="2512" w:type="dxa"/>
            <w:shd w:val="clear" w:color="auto" w:fill="auto"/>
          </w:tcPr>
          <w:p w14:paraId="05E69807" w14:textId="77777777" w:rsidR="008B1383" w:rsidRPr="00636A8D" w:rsidRDefault="008B1383" w:rsidP="00BC1603">
            <w:pPr>
              <w:spacing w:before="0" w:after="0" w:line="240" w:lineRule="auto"/>
              <w:jc w:val="both"/>
              <w:rPr>
                <w:b/>
                <w:sz w:val="22"/>
              </w:rPr>
            </w:pPr>
            <w:r w:rsidRPr="00636A8D">
              <w:rPr>
                <w:b/>
                <w:sz w:val="22"/>
              </w:rPr>
              <w:t>Durata</w:t>
            </w:r>
          </w:p>
        </w:tc>
        <w:tc>
          <w:tcPr>
            <w:tcW w:w="6756" w:type="dxa"/>
            <w:shd w:val="clear" w:color="auto" w:fill="auto"/>
          </w:tcPr>
          <w:p w14:paraId="05E69808" w14:textId="77777777" w:rsidR="008B1383" w:rsidRPr="00636A8D" w:rsidRDefault="008B1383" w:rsidP="00BC1603">
            <w:pPr>
              <w:spacing w:before="0" w:after="0" w:line="240" w:lineRule="auto"/>
              <w:jc w:val="both"/>
              <w:rPr>
                <w:b/>
                <w:sz w:val="22"/>
              </w:rPr>
            </w:pPr>
          </w:p>
        </w:tc>
      </w:tr>
      <w:tr w:rsidR="008B1383" w:rsidRPr="00636A8D" w14:paraId="05E6980C" w14:textId="77777777" w:rsidTr="00BC1603">
        <w:tc>
          <w:tcPr>
            <w:tcW w:w="2512" w:type="dxa"/>
            <w:shd w:val="clear" w:color="auto" w:fill="auto"/>
          </w:tcPr>
          <w:p w14:paraId="05E6980A" w14:textId="77777777" w:rsidR="008B1383" w:rsidRPr="00636A8D" w:rsidRDefault="008B1383" w:rsidP="00BC1603">
            <w:pPr>
              <w:spacing w:before="0" w:after="0" w:line="240" w:lineRule="auto"/>
              <w:jc w:val="both"/>
              <w:rPr>
                <w:b/>
                <w:sz w:val="22"/>
              </w:rPr>
            </w:pPr>
            <w:r w:rsidRPr="00636A8D">
              <w:rPr>
                <w:b/>
                <w:sz w:val="22"/>
              </w:rPr>
              <w:t>Attività svolte</w:t>
            </w:r>
          </w:p>
        </w:tc>
        <w:tc>
          <w:tcPr>
            <w:tcW w:w="6756" w:type="dxa"/>
            <w:shd w:val="clear" w:color="auto" w:fill="auto"/>
          </w:tcPr>
          <w:p w14:paraId="05E6980B" w14:textId="77777777" w:rsidR="008B1383" w:rsidRPr="00636A8D" w:rsidRDefault="008B1383" w:rsidP="00BC1603">
            <w:pPr>
              <w:spacing w:before="0" w:after="0" w:line="240" w:lineRule="auto"/>
              <w:jc w:val="both"/>
              <w:rPr>
                <w:b/>
                <w:sz w:val="22"/>
              </w:rPr>
            </w:pPr>
          </w:p>
        </w:tc>
      </w:tr>
    </w:tbl>
    <w:p w14:paraId="05E6980D" w14:textId="77777777" w:rsidR="00C537AF" w:rsidRPr="00636A8D" w:rsidRDefault="00C537AF" w:rsidP="00C537AF">
      <w:pPr>
        <w:spacing w:before="0" w:after="0" w:line="240" w:lineRule="auto"/>
        <w:ind w:left="360"/>
        <w:jc w:val="both"/>
        <w:rPr>
          <w:sz w:val="22"/>
        </w:rPr>
      </w:pPr>
    </w:p>
    <w:p w14:paraId="05E6980E" w14:textId="48BBC2E5" w:rsidR="00C24361" w:rsidRPr="00636A8D" w:rsidRDefault="00C24361" w:rsidP="00C24361">
      <w:pPr>
        <w:numPr>
          <w:ilvl w:val="0"/>
          <w:numId w:val="1"/>
        </w:numPr>
        <w:spacing w:before="0" w:after="0" w:line="240" w:lineRule="auto"/>
        <w:jc w:val="both"/>
        <w:rPr>
          <w:sz w:val="22"/>
        </w:rPr>
      </w:pPr>
      <w:r w:rsidRPr="00A30573">
        <w:rPr>
          <w:sz w:val="22"/>
        </w:rPr>
        <w:t xml:space="preserve">di avere </w:t>
      </w:r>
      <w:r w:rsidR="00485350">
        <w:rPr>
          <w:sz w:val="22"/>
        </w:rPr>
        <w:t xml:space="preserve">svolto i seguenti </w:t>
      </w:r>
      <w:r w:rsidR="00485350" w:rsidRPr="00485350">
        <w:rPr>
          <w:sz w:val="22"/>
        </w:rPr>
        <w:t xml:space="preserve">incarichi di lavoro a favore di soggetti privati nell’ambito dell’applicazione di sistemi GIS e dati </w:t>
      </w:r>
      <w:proofErr w:type="gramStart"/>
      <w:r w:rsidR="00485350" w:rsidRPr="00485350">
        <w:rPr>
          <w:sz w:val="22"/>
        </w:rPr>
        <w:t>georeferenziati;</w:t>
      </w:r>
      <w:proofErr w:type="gramEnd"/>
      <w:r w:rsidR="00485350" w:rsidRPr="00DF7888">
        <w:rPr>
          <w:rFonts w:ascii="Calibri" w:hAnsi="Calibri"/>
          <w:sz w:val="22"/>
        </w:rPr>
        <w:t xml:space="preserve"> </w:t>
      </w:r>
      <w:r w:rsidRPr="00A30573">
        <w:rPr>
          <w:b/>
          <w:i/>
          <w:sz w:val="22"/>
        </w:rPr>
        <w:t>(inserire tante tabelle quante sono state le esperienze lavorative)</w:t>
      </w:r>
    </w:p>
    <w:p w14:paraId="05E6980F" w14:textId="77777777" w:rsidR="00DD1AD7" w:rsidRDefault="00DD1AD7" w:rsidP="00D22ACB">
      <w:pPr>
        <w:spacing w:before="0" w:after="0" w:line="240" w:lineRule="auto"/>
        <w:jc w:val="both"/>
        <w:rPr>
          <w:sz w:val="22"/>
        </w:rPr>
      </w:pPr>
    </w:p>
    <w:tbl>
      <w:tblPr>
        <w:tblStyle w:val="Grigliatabella"/>
        <w:tblW w:w="0" w:type="auto"/>
        <w:tblInd w:w="360" w:type="dxa"/>
        <w:tblLook w:val="04A0" w:firstRow="1" w:lastRow="0" w:firstColumn="1" w:lastColumn="0" w:noHBand="0" w:noVBand="1"/>
      </w:tblPr>
      <w:tblGrid>
        <w:gridCol w:w="3068"/>
        <w:gridCol w:w="3164"/>
        <w:gridCol w:w="3036"/>
      </w:tblGrid>
      <w:tr w:rsidR="00DD1AD7" w:rsidRPr="00DD1AD7" w14:paraId="05E69813" w14:textId="77777777" w:rsidTr="00DD1AD7">
        <w:tc>
          <w:tcPr>
            <w:tcW w:w="3209" w:type="dxa"/>
          </w:tcPr>
          <w:p w14:paraId="05E69810" w14:textId="77777777" w:rsidR="00DD1AD7" w:rsidRPr="00DD1AD7" w:rsidRDefault="00D22ACB" w:rsidP="00DD1AD7">
            <w:pPr>
              <w:spacing w:before="0" w:after="0" w:line="240" w:lineRule="auto"/>
              <w:jc w:val="both"/>
              <w:rPr>
                <w:b/>
                <w:sz w:val="22"/>
              </w:rPr>
            </w:pPr>
            <w:r>
              <w:rPr>
                <w:b/>
                <w:sz w:val="22"/>
              </w:rPr>
              <w:t>Titolo dello studio/ricerca</w:t>
            </w:r>
          </w:p>
        </w:tc>
        <w:tc>
          <w:tcPr>
            <w:tcW w:w="3209" w:type="dxa"/>
          </w:tcPr>
          <w:p w14:paraId="05E69811" w14:textId="77777777" w:rsidR="00DD1AD7" w:rsidRPr="00DD1AD7" w:rsidRDefault="00DD1AD7" w:rsidP="00DD1AD7">
            <w:pPr>
              <w:spacing w:before="0" w:after="0" w:line="240" w:lineRule="auto"/>
              <w:rPr>
                <w:b/>
                <w:sz w:val="22"/>
              </w:rPr>
            </w:pPr>
            <w:r w:rsidRPr="00DD1AD7">
              <w:rPr>
                <w:b/>
                <w:sz w:val="22"/>
              </w:rPr>
              <w:t>Anno di conclusione/pubblicazione del documento</w:t>
            </w:r>
          </w:p>
        </w:tc>
        <w:tc>
          <w:tcPr>
            <w:tcW w:w="3210" w:type="dxa"/>
          </w:tcPr>
          <w:p w14:paraId="05E69812" w14:textId="77777777" w:rsidR="00DD1AD7" w:rsidRPr="00DD1AD7" w:rsidRDefault="00DD1AD7" w:rsidP="00DD1AD7">
            <w:pPr>
              <w:spacing w:before="0" w:after="0" w:line="240" w:lineRule="auto"/>
              <w:jc w:val="both"/>
              <w:rPr>
                <w:b/>
                <w:sz w:val="22"/>
              </w:rPr>
            </w:pPr>
            <w:r w:rsidRPr="00DD1AD7">
              <w:rPr>
                <w:b/>
                <w:sz w:val="22"/>
              </w:rPr>
              <w:t>Soggetto per conto del quale è stata realizzata l’analisi</w:t>
            </w:r>
          </w:p>
        </w:tc>
      </w:tr>
      <w:tr w:rsidR="00DD1AD7" w14:paraId="05E69817" w14:textId="77777777" w:rsidTr="00DD1AD7">
        <w:tc>
          <w:tcPr>
            <w:tcW w:w="3209" w:type="dxa"/>
          </w:tcPr>
          <w:p w14:paraId="05E69814" w14:textId="77777777" w:rsidR="00DD1AD7" w:rsidRDefault="00DD1AD7" w:rsidP="00DD1AD7">
            <w:pPr>
              <w:spacing w:before="0" w:after="0" w:line="240" w:lineRule="auto"/>
              <w:jc w:val="both"/>
              <w:rPr>
                <w:sz w:val="22"/>
              </w:rPr>
            </w:pPr>
          </w:p>
        </w:tc>
        <w:tc>
          <w:tcPr>
            <w:tcW w:w="3209" w:type="dxa"/>
          </w:tcPr>
          <w:p w14:paraId="05E69815" w14:textId="77777777" w:rsidR="00DD1AD7" w:rsidRDefault="00DD1AD7" w:rsidP="00DD1AD7">
            <w:pPr>
              <w:spacing w:before="0" w:after="0" w:line="240" w:lineRule="auto"/>
              <w:jc w:val="both"/>
              <w:rPr>
                <w:sz w:val="22"/>
              </w:rPr>
            </w:pPr>
          </w:p>
        </w:tc>
        <w:tc>
          <w:tcPr>
            <w:tcW w:w="3210" w:type="dxa"/>
          </w:tcPr>
          <w:p w14:paraId="05E69816" w14:textId="77777777" w:rsidR="00DD1AD7" w:rsidRDefault="00DD1AD7" w:rsidP="00DD1AD7">
            <w:pPr>
              <w:spacing w:before="0" w:after="0" w:line="240" w:lineRule="auto"/>
              <w:jc w:val="both"/>
              <w:rPr>
                <w:sz w:val="22"/>
              </w:rPr>
            </w:pPr>
          </w:p>
        </w:tc>
      </w:tr>
      <w:tr w:rsidR="00DD1AD7" w14:paraId="05E6981B" w14:textId="77777777" w:rsidTr="00DD1AD7">
        <w:tc>
          <w:tcPr>
            <w:tcW w:w="3209" w:type="dxa"/>
          </w:tcPr>
          <w:p w14:paraId="05E69818" w14:textId="77777777" w:rsidR="00DD1AD7" w:rsidRDefault="00DD1AD7" w:rsidP="00DD1AD7">
            <w:pPr>
              <w:spacing w:before="0" w:after="0" w:line="240" w:lineRule="auto"/>
              <w:jc w:val="both"/>
              <w:rPr>
                <w:sz w:val="22"/>
              </w:rPr>
            </w:pPr>
          </w:p>
        </w:tc>
        <w:tc>
          <w:tcPr>
            <w:tcW w:w="3209" w:type="dxa"/>
          </w:tcPr>
          <w:p w14:paraId="05E69819" w14:textId="77777777" w:rsidR="00DD1AD7" w:rsidRDefault="00DD1AD7" w:rsidP="00DD1AD7">
            <w:pPr>
              <w:spacing w:before="0" w:after="0" w:line="240" w:lineRule="auto"/>
              <w:jc w:val="both"/>
              <w:rPr>
                <w:sz w:val="22"/>
              </w:rPr>
            </w:pPr>
          </w:p>
        </w:tc>
        <w:tc>
          <w:tcPr>
            <w:tcW w:w="3210" w:type="dxa"/>
          </w:tcPr>
          <w:p w14:paraId="05E6981A" w14:textId="77777777" w:rsidR="00DD1AD7" w:rsidRDefault="00DD1AD7" w:rsidP="00DD1AD7">
            <w:pPr>
              <w:spacing w:before="0" w:after="0" w:line="240" w:lineRule="auto"/>
              <w:jc w:val="both"/>
              <w:rPr>
                <w:sz w:val="22"/>
              </w:rPr>
            </w:pPr>
          </w:p>
        </w:tc>
      </w:tr>
      <w:tr w:rsidR="00DD1AD7" w14:paraId="05E6981F" w14:textId="77777777" w:rsidTr="00DD1AD7">
        <w:tc>
          <w:tcPr>
            <w:tcW w:w="3209" w:type="dxa"/>
          </w:tcPr>
          <w:p w14:paraId="05E6981C" w14:textId="77777777" w:rsidR="00DD1AD7" w:rsidRDefault="00DD1AD7" w:rsidP="00DD1AD7">
            <w:pPr>
              <w:spacing w:before="0" w:after="0" w:line="240" w:lineRule="auto"/>
              <w:jc w:val="both"/>
              <w:rPr>
                <w:sz w:val="22"/>
              </w:rPr>
            </w:pPr>
          </w:p>
        </w:tc>
        <w:tc>
          <w:tcPr>
            <w:tcW w:w="3209" w:type="dxa"/>
          </w:tcPr>
          <w:p w14:paraId="05E6981D" w14:textId="77777777" w:rsidR="00DD1AD7" w:rsidRDefault="00DD1AD7" w:rsidP="00DD1AD7">
            <w:pPr>
              <w:spacing w:before="0" w:after="0" w:line="240" w:lineRule="auto"/>
              <w:jc w:val="both"/>
              <w:rPr>
                <w:sz w:val="22"/>
              </w:rPr>
            </w:pPr>
          </w:p>
        </w:tc>
        <w:tc>
          <w:tcPr>
            <w:tcW w:w="3210" w:type="dxa"/>
          </w:tcPr>
          <w:p w14:paraId="05E6981E" w14:textId="77777777" w:rsidR="00DD1AD7" w:rsidRDefault="00DD1AD7" w:rsidP="00DD1AD7">
            <w:pPr>
              <w:spacing w:before="0" w:after="0" w:line="240" w:lineRule="auto"/>
              <w:jc w:val="both"/>
              <w:rPr>
                <w:sz w:val="22"/>
              </w:rPr>
            </w:pPr>
          </w:p>
        </w:tc>
      </w:tr>
      <w:tr w:rsidR="00DD1AD7" w14:paraId="05E69823" w14:textId="77777777" w:rsidTr="00DD1AD7">
        <w:tc>
          <w:tcPr>
            <w:tcW w:w="3209" w:type="dxa"/>
          </w:tcPr>
          <w:p w14:paraId="05E69820" w14:textId="77777777" w:rsidR="00DD1AD7" w:rsidRDefault="00DD1AD7" w:rsidP="00DD1AD7">
            <w:pPr>
              <w:spacing w:before="0" w:after="0" w:line="240" w:lineRule="auto"/>
              <w:jc w:val="both"/>
              <w:rPr>
                <w:sz w:val="22"/>
              </w:rPr>
            </w:pPr>
          </w:p>
        </w:tc>
        <w:tc>
          <w:tcPr>
            <w:tcW w:w="3209" w:type="dxa"/>
          </w:tcPr>
          <w:p w14:paraId="05E69821" w14:textId="77777777" w:rsidR="00DD1AD7" w:rsidRDefault="00DD1AD7" w:rsidP="00DD1AD7">
            <w:pPr>
              <w:spacing w:before="0" w:after="0" w:line="240" w:lineRule="auto"/>
              <w:jc w:val="both"/>
              <w:rPr>
                <w:sz w:val="22"/>
              </w:rPr>
            </w:pPr>
          </w:p>
        </w:tc>
        <w:tc>
          <w:tcPr>
            <w:tcW w:w="3210" w:type="dxa"/>
          </w:tcPr>
          <w:p w14:paraId="05E69822" w14:textId="77777777" w:rsidR="00DD1AD7" w:rsidRDefault="00DD1AD7" w:rsidP="00DD1AD7">
            <w:pPr>
              <w:spacing w:before="0" w:after="0" w:line="240" w:lineRule="auto"/>
              <w:jc w:val="both"/>
              <w:rPr>
                <w:sz w:val="22"/>
              </w:rPr>
            </w:pPr>
          </w:p>
        </w:tc>
      </w:tr>
    </w:tbl>
    <w:p w14:paraId="05E69824" w14:textId="77777777" w:rsidR="00DD1AD7" w:rsidRPr="00A30573" w:rsidRDefault="00DD1AD7" w:rsidP="00DD1AD7">
      <w:pPr>
        <w:spacing w:before="0" w:after="0" w:line="240" w:lineRule="auto"/>
        <w:ind w:left="360"/>
        <w:jc w:val="both"/>
        <w:rPr>
          <w:sz w:val="22"/>
        </w:rPr>
      </w:pPr>
    </w:p>
    <w:p w14:paraId="05E69825" w14:textId="36715BE1" w:rsidR="00CB20E4" w:rsidRPr="00773ADA" w:rsidRDefault="00773ADA" w:rsidP="00CB20E4">
      <w:pPr>
        <w:numPr>
          <w:ilvl w:val="0"/>
          <w:numId w:val="1"/>
        </w:numPr>
        <w:spacing w:before="0" w:after="0" w:line="240" w:lineRule="auto"/>
        <w:jc w:val="both"/>
        <w:rPr>
          <w:b/>
          <w:i/>
          <w:sz w:val="22"/>
        </w:rPr>
      </w:pPr>
      <w:r w:rsidRPr="00773ADA">
        <w:rPr>
          <w:sz w:val="22"/>
        </w:rPr>
        <w:t xml:space="preserve">di aver svolto le seguenti attività di ricerca (progetti, assegni o borse di ricerca) nell’ambito della gestione e analisi di dati territoriali e ambientali mediante l’utilizzo di sistemi GIS a cui si è contributo </w:t>
      </w:r>
      <w:r w:rsidR="00CB20E4" w:rsidRPr="00773ADA">
        <w:rPr>
          <w:b/>
          <w:i/>
          <w:sz w:val="22"/>
        </w:rPr>
        <w:t>(inserire tante tabelle quanti sono stati gli incarichi)</w:t>
      </w:r>
    </w:p>
    <w:p w14:paraId="05E69826" w14:textId="77777777" w:rsidR="00CB20E4" w:rsidRPr="00636A8D" w:rsidRDefault="00CB20E4" w:rsidP="00CB20E4">
      <w:pPr>
        <w:spacing w:before="0" w:after="0" w:line="240" w:lineRule="auto"/>
        <w:ind w:left="360"/>
        <w:jc w:val="both"/>
        <w:rPr>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756"/>
      </w:tblGrid>
      <w:tr w:rsidR="00CB20E4" w:rsidRPr="00636A8D" w14:paraId="05E69829" w14:textId="77777777" w:rsidTr="00BC1603">
        <w:tc>
          <w:tcPr>
            <w:tcW w:w="2512" w:type="dxa"/>
            <w:shd w:val="clear" w:color="auto" w:fill="auto"/>
          </w:tcPr>
          <w:p w14:paraId="05E69827" w14:textId="7699652A" w:rsidR="00CB20E4" w:rsidRPr="00636A8D" w:rsidRDefault="00156F4F" w:rsidP="00BC1603">
            <w:pPr>
              <w:spacing w:before="0" w:after="0" w:line="240" w:lineRule="auto"/>
              <w:jc w:val="both"/>
              <w:rPr>
                <w:b/>
                <w:sz w:val="22"/>
              </w:rPr>
            </w:pPr>
            <w:r>
              <w:rPr>
                <w:b/>
                <w:sz w:val="22"/>
              </w:rPr>
              <w:t>Attività di ricerca (</w:t>
            </w:r>
            <w:proofErr w:type="spellStart"/>
            <w:r>
              <w:rPr>
                <w:b/>
                <w:sz w:val="22"/>
              </w:rPr>
              <w:t>tipologi</w:t>
            </w:r>
            <w:proofErr w:type="spellEnd"/>
            <w:r>
              <w:rPr>
                <w:b/>
                <w:sz w:val="22"/>
              </w:rPr>
              <w:t>)</w:t>
            </w:r>
          </w:p>
        </w:tc>
        <w:tc>
          <w:tcPr>
            <w:tcW w:w="6756" w:type="dxa"/>
            <w:shd w:val="clear" w:color="auto" w:fill="auto"/>
          </w:tcPr>
          <w:p w14:paraId="05E69828" w14:textId="77777777" w:rsidR="00CB20E4" w:rsidRPr="00636A8D" w:rsidRDefault="00CB20E4" w:rsidP="00BC1603">
            <w:pPr>
              <w:spacing w:before="0" w:after="0" w:line="240" w:lineRule="auto"/>
              <w:jc w:val="both"/>
              <w:rPr>
                <w:b/>
                <w:sz w:val="22"/>
              </w:rPr>
            </w:pPr>
          </w:p>
        </w:tc>
      </w:tr>
      <w:tr w:rsidR="00CB20E4" w:rsidRPr="00636A8D" w14:paraId="05E6982C" w14:textId="77777777" w:rsidTr="00BC1603">
        <w:tc>
          <w:tcPr>
            <w:tcW w:w="2512" w:type="dxa"/>
            <w:shd w:val="clear" w:color="auto" w:fill="auto"/>
          </w:tcPr>
          <w:p w14:paraId="05E6982A" w14:textId="77777777" w:rsidR="00CB20E4" w:rsidRPr="00636A8D" w:rsidRDefault="00CB20E4" w:rsidP="00BC1603">
            <w:pPr>
              <w:spacing w:before="0" w:after="0" w:line="240" w:lineRule="auto"/>
              <w:jc w:val="both"/>
              <w:rPr>
                <w:b/>
                <w:sz w:val="22"/>
              </w:rPr>
            </w:pPr>
            <w:r w:rsidRPr="00636A8D">
              <w:rPr>
                <w:b/>
                <w:sz w:val="22"/>
              </w:rPr>
              <w:t>Data inizio</w:t>
            </w:r>
          </w:p>
        </w:tc>
        <w:tc>
          <w:tcPr>
            <w:tcW w:w="6756" w:type="dxa"/>
            <w:shd w:val="clear" w:color="auto" w:fill="auto"/>
          </w:tcPr>
          <w:p w14:paraId="05E6982B" w14:textId="77777777" w:rsidR="00CB20E4" w:rsidRPr="00636A8D" w:rsidRDefault="00CB20E4" w:rsidP="00BC1603">
            <w:pPr>
              <w:spacing w:before="0" w:after="0" w:line="240" w:lineRule="auto"/>
              <w:jc w:val="both"/>
              <w:rPr>
                <w:b/>
                <w:sz w:val="22"/>
              </w:rPr>
            </w:pPr>
          </w:p>
        </w:tc>
      </w:tr>
      <w:tr w:rsidR="00CB20E4" w:rsidRPr="00636A8D" w14:paraId="05E6982F" w14:textId="77777777" w:rsidTr="00BC1603">
        <w:tc>
          <w:tcPr>
            <w:tcW w:w="2512" w:type="dxa"/>
            <w:shd w:val="clear" w:color="auto" w:fill="auto"/>
          </w:tcPr>
          <w:p w14:paraId="05E6982D" w14:textId="77777777" w:rsidR="00CB20E4" w:rsidRPr="00636A8D" w:rsidRDefault="00CB20E4" w:rsidP="00BC1603">
            <w:pPr>
              <w:spacing w:before="0" w:after="0" w:line="240" w:lineRule="auto"/>
              <w:jc w:val="both"/>
              <w:rPr>
                <w:b/>
                <w:sz w:val="22"/>
              </w:rPr>
            </w:pPr>
            <w:r w:rsidRPr="00636A8D">
              <w:rPr>
                <w:b/>
                <w:sz w:val="22"/>
              </w:rPr>
              <w:t>Data fine</w:t>
            </w:r>
          </w:p>
        </w:tc>
        <w:tc>
          <w:tcPr>
            <w:tcW w:w="6756" w:type="dxa"/>
            <w:shd w:val="clear" w:color="auto" w:fill="auto"/>
          </w:tcPr>
          <w:p w14:paraId="05E6982E" w14:textId="77777777" w:rsidR="00CB20E4" w:rsidRPr="00636A8D" w:rsidRDefault="00CB20E4" w:rsidP="00BC1603">
            <w:pPr>
              <w:spacing w:before="0" w:after="0" w:line="240" w:lineRule="auto"/>
              <w:jc w:val="both"/>
              <w:rPr>
                <w:b/>
                <w:sz w:val="22"/>
              </w:rPr>
            </w:pPr>
          </w:p>
        </w:tc>
      </w:tr>
      <w:tr w:rsidR="00CB20E4" w:rsidRPr="00636A8D" w14:paraId="05E69832" w14:textId="77777777" w:rsidTr="00BC1603">
        <w:tc>
          <w:tcPr>
            <w:tcW w:w="2512" w:type="dxa"/>
            <w:shd w:val="clear" w:color="auto" w:fill="auto"/>
          </w:tcPr>
          <w:p w14:paraId="05E69830" w14:textId="77777777" w:rsidR="00CB20E4" w:rsidRPr="00636A8D" w:rsidRDefault="00CB20E4" w:rsidP="00BC1603">
            <w:pPr>
              <w:spacing w:before="0" w:after="0" w:line="240" w:lineRule="auto"/>
              <w:jc w:val="both"/>
              <w:rPr>
                <w:b/>
                <w:sz w:val="22"/>
              </w:rPr>
            </w:pPr>
            <w:r w:rsidRPr="00636A8D">
              <w:rPr>
                <w:b/>
                <w:sz w:val="22"/>
              </w:rPr>
              <w:t>Durata</w:t>
            </w:r>
          </w:p>
        </w:tc>
        <w:tc>
          <w:tcPr>
            <w:tcW w:w="6756" w:type="dxa"/>
            <w:shd w:val="clear" w:color="auto" w:fill="auto"/>
          </w:tcPr>
          <w:p w14:paraId="05E69831" w14:textId="77777777" w:rsidR="00CB20E4" w:rsidRPr="00636A8D" w:rsidRDefault="00CB20E4" w:rsidP="00BC1603">
            <w:pPr>
              <w:spacing w:before="0" w:after="0" w:line="240" w:lineRule="auto"/>
              <w:jc w:val="both"/>
              <w:rPr>
                <w:b/>
                <w:sz w:val="22"/>
              </w:rPr>
            </w:pPr>
          </w:p>
        </w:tc>
      </w:tr>
      <w:tr w:rsidR="00CB20E4" w:rsidRPr="00636A8D" w14:paraId="05E69835" w14:textId="77777777" w:rsidTr="00BC1603">
        <w:tc>
          <w:tcPr>
            <w:tcW w:w="2512" w:type="dxa"/>
            <w:shd w:val="clear" w:color="auto" w:fill="auto"/>
          </w:tcPr>
          <w:p w14:paraId="05E69833" w14:textId="77777777" w:rsidR="00CB20E4" w:rsidRPr="00636A8D" w:rsidRDefault="00CB20E4" w:rsidP="00BC1603">
            <w:pPr>
              <w:spacing w:before="0" w:after="0" w:line="240" w:lineRule="auto"/>
              <w:jc w:val="both"/>
              <w:rPr>
                <w:b/>
                <w:sz w:val="22"/>
              </w:rPr>
            </w:pPr>
            <w:r w:rsidRPr="00636A8D">
              <w:rPr>
                <w:b/>
                <w:sz w:val="22"/>
              </w:rPr>
              <w:t>Attività svolte</w:t>
            </w:r>
          </w:p>
        </w:tc>
        <w:tc>
          <w:tcPr>
            <w:tcW w:w="6756" w:type="dxa"/>
            <w:shd w:val="clear" w:color="auto" w:fill="auto"/>
          </w:tcPr>
          <w:p w14:paraId="05E69834" w14:textId="77777777" w:rsidR="00CB20E4" w:rsidRPr="00636A8D" w:rsidRDefault="00CB20E4" w:rsidP="00BC1603">
            <w:pPr>
              <w:spacing w:before="0" w:after="0" w:line="240" w:lineRule="auto"/>
              <w:jc w:val="both"/>
              <w:rPr>
                <w:b/>
                <w:sz w:val="22"/>
              </w:rPr>
            </w:pPr>
          </w:p>
        </w:tc>
      </w:tr>
    </w:tbl>
    <w:p w14:paraId="05E69836" w14:textId="77777777" w:rsidR="00A30573" w:rsidRPr="00636A8D" w:rsidRDefault="00A30573" w:rsidP="00917C2D">
      <w:pPr>
        <w:spacing w:before="0" w:after="0" w:line="240" w:lineRule="auto"/>
        <w:jc w:val="both"/>
        <w:rPr>
          <w:bCs/>
          <w:sz w:val="22"/>
        </w:rPr>
      </w:pPr>
    </w:p>
    <w:p w14:paraId="05E69837" w14:textId="77777777" w:rsidR="00917C2D" w:rsidRPr="00636A8D" w:rsidRDefault="00917C2D" w:rsidP="00917C2D">
      <w:pPr>
        <w:spacing w:before="0" w:after="0" w:line="240" w:lineRule="auto"/>
        <w:jc w:val="both"/>
        <w:rPr>
          <w:bCs/>
          <w:sz w:val="22"/>
        </w:rPr>
      </w:pPr>
      <w:r w:rsidRPr="00636A8D">
        <w:rPr>
          <w:bCs/>
          <w:sz w:val="22"/>
        </w:rPr>
        <w:lastRenderedPageBreak/>
        <w:t xml:space="preserve">Il/La sottoscritto/a dichiara che i recapiti a cui inviare tutta la corrispondenza o a cui può essere contattato sono i seguenti e che darà tempestiva comunicazione di ogni variazione in merito </w:t>
      </w:r>
      <w:r w:rsidRPr="00636A8D">
        <w:rPr>
          <w:b/>
          <w:bCs/>
          <w:sz w:val="22"/>
          <w:u w:val="single"/>
        </w:rPr>
        <w:t xml:space="preserve">(indicare il recapito completo, il numero di telefono, e-mail (se posseduta) e </w:t>
      </w:r>
      <w:proofErr w:type="spellStart"/>
      <w:r w:rsidRPr="00636A8D">
        <w:rPr>
          <w:b/>
          <w:bCs/>
          <w:sz w:val="22"/>
          <w:u w:val="single"/>
        </w:rPr>
        <w:t>pec</w:t>
      </w:r>
      <w:proofErr w:type="spellEnd"/>
      <w:r w:rsidRPr="00636A8D">
        <w:rPr>
          <w:b/>
          <w:bCs/>
          <w:sz w:val="22"/>
          <w:u w:val="single"/>
        </w:rPr>
        <w:t xml:space="preserve"> (se posseduta))</w:t>
      </w:r>
      <w:r w:rsidRPr="00636A8D">
        <w:rPr>
          <w:bCs/>
          <w:sz w:val="22"/>
        </w:rPr>
        <w:t>.</w:t>
      </w:r>
    </w:p>
    <w:p w14:paraId="05E69838" w14:textId="77777777" w:rsidR="00917C2D" w:rsidRPr="00636A8D" w:rsidRDefault="00917C2D" w:rsidP="00BD03E3">
      <w:pPr>
        <w:spacing w:before="0" w:after="0" w:line="240" w:lineRule="auto"/>
        <w:jc w:val="both"/>
        <w:rPr>
          <w:bCs/>
          <w:sz w:val="22"/>
        </w:rPr>
      </w:pPr>
      <w:r w:rsidRPr="00636A8D">
        <w:rPr>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69839" w14:textId="77777777" w:rsidR="00917C2D" w:rsidRPr="00636A8D" w:rsidRDefault="00917C2D" w:rsidP="00917C2D">
      <w:pPr>
        <w:tabs>
          <w:tab w:val="left" w:pos="426"/>
        </w:tabs>
        <w:spacing w:before="0" w:after="0" w:line="240" w:lineRule="auto"/>
        <w:jc w:val="both"/>
        <w:rPr>
          <w:sz w:val="22"/>
        </w:rPr>
      </w:pPr>
    </w:p>
    <w:p w14:paraId="05E6983A" w14:textId="77777777" w:rsidR="00917C2D" w:rsidRPr="00636A8D" w:rsidRDefault="00917C2D" w:rsidP="00917C2D">
      <w:pPr>
        <w:spacing w:before="0" w:after="0" w:line="240" w:lineRule="auto"/>
        <w:jc w:val="both"/>
        <w:rPr>
          <w:bCs/>
          <w:sz w:val="22"/>
        </w:rPr>
      </w:pPr>
      <w:r w:rsidRPr="00636A8D">
        <w:rPr>
          <w:bCs/>
          <w:sz w:val="22"/>
        </w:rPr>
        <w:t>Allega</w:t>
      </w:r>
      <w:r w:rsidR="00BD03E3" w:rsidRPr="00636A8D">
        <w:rPr>
          <w:bCs/>
          <w:sz w:val="22"/>
        </w:rPr>
        <w:t>,</w:t>
      </w:r>
      <w:r w:rsidRPr="00636A8D">
        <w:rPr>
          <w:bCs/>
          <w:sz w:val="22"/>
        </w:rPr>
        <w:t xml:space="preserve"> infine</w:t>
      </w:r>
      <w:r w:rsidR="00BD03E3" w:rsidRPr="00636A8D">
        <w:rPr>
          <w:bCs/>
          <w:sz w:val="22"/>
        </w:rPr>
        <w:t>,</w:t>
      </w:r>
      <w:r w:rsidRPr="00636A8D">
        <w:rPr>
          <w:bCs/>
          <w:sz w:val="22"/>
        </w:rPr>
        <w:t xml:space="preserve"> il </w:t>
      </w:r>
      <w:r w:rsidRPr="00636A8D">
        <w:rPr>
          <w:b/>
          <w:bCs/>
          <w:sz w:val="22"/>
        </w:rPr>
        <w:t xml:space="preserve">curriculum vitae firmato </w:t>
      </w:r>
      <w:r w:rsidRPr="00636A8D">
        <w:rPr>
          <w:bCs/>
          <w:sz w:val="22"/>
        </w:rPr>
        <w:t xml:space="preserve">e una </w:t>
      </w:r>
      <w:r w:rsidRPr="00636A8D">
        <w:rPr>
          <w:b/>
          <w:bCs/>
          <w:sz w:val="22"/>
        </w:rPr>
        <w:t>copia di un documento di riconoscimento</w:t>
      </w:r>
      <w:r w:rsidRPr="00636A8D">
        <w:rPr>
          <w:bCs/>
          <w:sz w:val="22"/>
        </w:rPr>
        <w:t xml:space="preserve"> in corso di validità.</w:t>
      </w:r>
    </w:p>
    <w:p w14:paraId="05E6983B" w14:textId="77777777" w:rsidR="00917C2D" w:rsidRPr="00636A8D" w:rsidRDefault="00917C2D" w:rsidP="00917C2D">
      <w:pPr>
        <w:autoSpaceDE w:val="0"/>
        <w:autoSpaceDN w:val="0"/>
        <w:adjustRightInd w:val="0"/>
        <w:spacing w:before="0" w:after="0" w:line="240" w:lineRule="auto"/>
        <w:jc w:val="both"/>
        <w:rPr>
          <w:sz w:val="22"/>
        </w:rPr>
      </w:pPr>
    </w:p>
    <w:p w14:paraId="05E6983C" w14:textId="77777777" w:rsidR="00917C2D" w:rsidRPr="00636A8D" w:rsidRDefault="00917C2D" w:rsidP="00917C2D">
      <w:pPr>
        <w:autoSpaceDE w:val="0"/>
        <w:autoSpaceDN w:val="0"/>
        <w:adjustRightInd w:val="0"/>
        <w:spacing w:before="0" w:after="0" w:line="240" w:lineRule="auto"/>
        <w:jc w:val="both"/>
        <w:rPr>
          <w:sz w:val="22"/>
        </w:rPr>
      </w:pPr>
    </w:p>
    <w:p w14:paraId="05E6983D" w14:textId="77777777" w:rsidR="00917C2D" w:rsidRPr="00636A8D" w:rsidRDefault="00917C2D" w:rsidP="00917C2D">
      <w:pPr>
        <w:autoSpaceDE w:val="0"/>
        <w:autoSpaceDN w:val="0"/>
        <w:adjustRightInd w:val="0"/>
        <w:spacing w:before="0" w:after="0" w:line="240" w:lineRule="auto"/>
        <w:jc w:val="both"/>
        <w:rPr>
          <w:sz w:val="22"/>
        </w:rPr>
      </w:pPr>
    </w:p>
    <w:p w14:paraId="05E6983E" w14:textId="77777777" w:rsidR="00917C2D" w:rsidRPr="00636A8D" w:rsidRDefault="00917C2D" w:rsidP="00917C2D">
      <w:pPr>
        <w:autoSpaceDE w:val="0"/>
        <w:autoSpaceDN w:val="0"/>
        <w:adjustRightInd w:val="0"/>
        <w:spacing w:before="0" w:after="0" w:line="240" w:lineRule="auto"/>
        <w:jc w:val="both"/>
        <w:rPr>
          <w:sz w:val="22"/>
        </w:rPr>
      </w:pPr>
      <w:r w:rsidRPr="00636A8D">
        <w:rPr>
          <w:sz w:val="22"/>
        </w:rPr>
        <w:t>Data____________________</w:t>
      </w:r>
      <w:r w:rsidRPr="00636A8D">
        <w:rPr>
          <w:sz w:val="22"/>
        </w:rPr>
        <w:tab/>
      </w:r>
      <w:r w:rsidRPr="00636A8D">
        <w:rPr>
          <w:sz w:val="22"/>
        </w:rPr>
        <w:tab/>
      </w:r>
      <w:r w:rsidRPr="00636A8D">
        <w:rPr>
          <w:sz w:val="22"/>
        </w:rPr>
        <w:tab/>
      </w:r>
      <w:r w:rsidRPr="00636A8D">
        <w:rPr>
          <w:sz w:val="22"/>
        </w:rPr>
        <w:tab/>
        <w:t>Firma_____________________</w:t>
      </w:r>
    </w:p>
    <w:p w14:paraId="05E6983F" w14:textId="77777777" w:rsidR="00EC3E05" w:rsidRDefault="00EC3E05" w:rsidP="00EC3E05">
      <w:pPr>
        <w:spacing w:after="0" w:line="240" w:lineRule="auto"/>
        <w:jc w:val="both"/>
        <w:rPr>
          <w:b/>
          <w:sz w:val="20"/>
          <w:szCs w:val="20"/>
          <w:u w:val="single"/>
        </w:rPr>
      </w:pPr>
    </w:p>
    <w:p w14:paraId="05E69840" w14:textId="77777777" w:rsidR="00EC3E05" w:rsidRDefault="00EC3E05" w:rsidP="00EC3E05">
      <w:pPr>
        <w:spacing w:after="0" w:line="240" w:lineRule="auto"/>
        <w:jc w:val="both"/>
        <w:rPr>
          <w:b/>
          <w:sz w:val="20"/>
          <w:szCs w:val="20"/>
          <w:u w:val="single"/>
        </w:rPr>
      </w:pPr>
    </w:p>
    <w:p w14:paraId="05E69841" w14:textId="77777777" w:rsidR="00EC3E05" w:rsidRPr="009D7FD5" w:rsidRDefault="00EC3E05" w:rsidP="00EC3E05">
      <w:pPr>
        <w:spacing w:before="120" w:after="0" w:line="240" w:lineRule="auto"/>
        <w:jc w:val="both"/>
        <w:rPr>
          <w:rFonts w:ascii="Arial" w:hAnsi="Arial" w:cs="Arial"/>
          <w:sz w:val="20"/>
          <w:szCs w:val="20"/>
        </w:rPr>
      </w:pPr>
      <w:r w:rsidRPr="009D7FD5">
        <w:rPr>
          <w:b/>
          <w:sz w:val="20"/>
          <w:szCs w:val="20"/>
          <w:u w:val="single"/>
        </w:rPr>
        <w:t xml:space="preserve">INFORMATIVA SUL TRATTAMENTO DEI DATI PERSONALI </w:t>
      </w:r>
      <w:r w:rsidRPr="009D7FD5">
        <w:rPr>
          <w:sz w:val="20"/>
          <w:szCs w:val="20"/>
        </w:rPr>
        <w:t>(</w:t>
      </w:r>
      <w:r w:rsidRPr="009D7FD5">
        <w:rPr>
          <w:i/>
          <w:iCs/>
          <w:sz w:val="20"/>
          <w:szCs w:val="20"/>
        </w:rPr>
        <w:t>ex art. 13, Regolamento 2016/679/UE - GDPR</w:t>
      </w:r>
      <w:r w:rsidRPr="009D7FD5">
        <w:rPr>
          <w:sz w:val="20"/>
          <w:szCs w:val="20"/>
        </w:rPr>
        <w:t>)</w:t>
      </w:r>
    </w:p>
    <w:p w14:paraId="05E69842"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In base al Regolamento 2016/679/UE (</w:t>
      </w:r>
      <w:r w:rsidRPr="009D7FD5">
        <w:rPr>
          <w:i/>
          <w:iCs/>
          <w:sz w:val="20"/>
          <w:szCs w:val="20"/>
        </w:rPr>
        <w:t xml:space="preserve">General Data </w:t>
      </w:r>
      <w:proofErr w:type="spellStart"/>
      <w:r w:rsidRPr="009D7FD5">
        <w:rPr>
          <w:i/>
          <w:iCs/>
          <w:sz w:val="20"/>
          <w:szCs w:val="20"/>
        </w:rPr>
        <w:t>Protection</w:t>
      </w:r>
      <w:proofErr w:type="spellEnd"/>
      <w:r w:rsidRPr="009D7FD5">
        <w:rPr>
          <w:i/>
          <w:iCs/>
          <w:sz w:val="20"/>
          <w:szCs w:val="20"/>
        </w:rPr>
        <w:t xml:space="preserve"> </w:t>
      </w:r>
      <w:proofErr w:type="spellStart"/>
      <w:r w:rsidRPr="009D7FD5">
        <w:rPr>
          <w:i/>
          <w:iCs/>
          <w:sz w:val="20"/>
          <w:szCs w:val="20"/>
        </w:rPr>
        <w:t>Regulation</w:t>
      </w:r>
      <w:proofErr w:type="spellEnd"/>
      <w:r w:rsidRPr="009D7FD5">
        <w:rPr>
          <w:sz w:val="20"/>
          <w:szCs w:val="20"/>
        </w:rPr>
        <w:t xml:space="preserve"> – GDPR) “</w:t>
      </w:r>
      <w:r w:rsidRPr="009D7FD5">
        <w:rPr>
          <w:i/>
          <w:iCs/>
          <w:sz w:val="20"/>
          <w:szCs w:val="20"/>
        </w:rPr>
        <w:t>ogni persona ha diritto alla protezione dei dati di carattere personale che la riguardano</w:t>
      </w:r>
      <w:r w:rsidRPr="009D7FD5">
        <w:rPr>
          <w:sz w:val="20"/>
          <w:szCs w:val="20"/>
        </w:rPr>
        <w:t xml:space="preserve">”. </w:t>
      </w:r>
    </w:p>
    <w:p w14:paraId="05E69843"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I trattamenti di dati personali sono improntati ai principi di correttezza, liceità e trasparenza, tutelando la riservatezza dell’interessato e i suoi diritti.</w:t>
      </w:r>
    </w:p>
    <w:p w14:paraId="05E69844" w14:textId="6D3BCDF0" w:rsidR="00EC3E05" w:rsidRPr="009D7FD5" w:rsidRDefault="00EC3E05" w:rsidP="00EC3E05">
      <w:pPr>
        <w:spacing w:before="120" w:after="0" w:line="240" w:lineRule="auto"/>
        <w:jc w:val="both"/>
        <w:rPr>
          <w:rFonts w:ascii="Arial" w:hAnsi="Arial" w:cs="Arial"/>
          <w:sz w:val="20"/>
          <w:szCs w:val="20"/>
        </w:rPr>
      </w:pPr>
      <w:r w:rsidRPr="009D7FD5">
        <w:rPr>
          <w:sz w:val="20"/>
          <w:szCs w:val="20"/>
        </w:rPr>
        <w:t xml:space="preserve">Il Titolare del trattamento è il </w:t>
      </w:r>
      <w:r w:rsidR="00913C75">
        <w:rPr>
          <w:sz w:val="20"/>
          <w:szCs w:val="20"/>
        </w:rPr>
        <w:t>Centro</w:t>
      </w:r>
      <w:r w:rsidRPr="009D7FD5">
        <w:rPr>
          <w:sz w:val="20"/>
          <w:szCs w:val="20"/>
        </w:rPr>
        <w:t xml:space="preserve"> Formazione Logistica e Intermodale - CFLI, con sede in Zona Portuale Santa Marta Fabbricato 16, 30123 – Venezia.</w:t>
      </w:r>
    </w:p>
    <w:p w14:paraId="05E69845" w14:textId="77777777" w:rsidR="00EC3E05" w:rsidRPr="009D7FD5" w:rsidRDefault="00EC3E05" w:rsidP="00EC3E05">
      <w:pPr>
        <w:spacing w:before="120" w:after="0" w:line="240" w:lineRule="auto"/>
        <w:jc w:val="both"/>
        <w:rPr>
          <w:sz w:val="20"/>
          <w:szCs w:val="20"/>
        </w:rPr>
      </w:pPr>
      <w:r w:rsidRPr="009D7FD5">
        <w:rPr>
          <w:sz w:val="20"/>
          <w:szCs w:val="20"/>
        </w:rPr>
        <w:t xml:space="preserve">Il Responsabile della Protezione dei dati / Data </w:t>
      </w:r>
      <w:proofErr w:type="spellStart"/>
      <w:r w:rsidRPr="009D7FD5">
        <w:rPr>
          <w:sz w:val="20"/>
          <w:szCs w:val="20"/>
        </w:rPr>
        <w:t>Protection</w:t>
      </w:r>
      <w:proofErr w:type="spellEnd"/>
      <w:r w:rsidRPr="009D7FD5">
        <w:rPr>
          <w:sz w:val="20"/>
          <w:szCs w:val="20"/>
        </w:rPr>
        <w:t xml:space="preserve"> </w:t>
      </w:r>
      <w:proofErr w:type="spellStart"/>
      <w:r w:rsidRPr="009D7FD5">
        <w:rPr>
          <w:sz w:val="20"/>
          <w:szCs w:val="20"/>
        </w:rPr>
        <w:t>Officer</w:t>
      </w:r>
      <w:proofErr w:type="spellEnd"/>
      <w:r w:rsidRPr="009D7FD5">
        <w:rPr>
          <w:sz w:val="20"/>
          <w:szCs w:val="20"/>
        </w:rPr>
        <w:t xml:space="preserve">: </w:t>
      </w:r>
      <w:r w:rsidR="002615D7">
        <w:rPr>
          <w:sz w:val="20"/>
          <w:szCs w:val="20"/>
        </w:rPr>
        <w:t xml:space="preserve">Michele Gottardi </w:t>
      </w:r>
      <w:hyperlink r:id="rId6" w:history="1">
        <w:r w:rsidR="002615D7" w:rsidRPr="00BB0ACD">
          <w:rPr>
            <w:rStyle w:val="Collegamentoipertestuale"/>
            <w:sz w:val="20"/>
            <w:szCs w:val="20"/>
          </w:rPr>
          <w:t>michele.gottardi@cfli.it</w:t>
        </w:r>
      </w:hyperlink>
      <w:r w:rsidRPr="009D7FD5">
        <w:rPr>
          <w:sz w:val="20"/>
          <w:szCs w:val="20"/>
        </w:rPr>
        <w:t xml:space="preserve">; tel. </w:t>
      </w:r>
      <w:r>
        <w:rPr>
          <w:sz w:val="20"/>
          <w:szCs w:val="20"/>
        </w:rPr>
        <w:t>041.5334155</w:t>
      </w:r>
    </w:p>
    <w:p w14:paraId="05E69846"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La finalità del trattamento cui sono destinati i dati personali è per l’elaborazione di procedimenti ammnistrativi relativi all’attività istituzionale.</w:t>
      </w:r>
    </w:p>
    <w:p w14:paraId="05E69847"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 xml:space="preserve">I dati raccolti potranno essere trattati inoltre a fini di archiviazione (protocollo e conservazione documentale) nonché, in forma aggregata, a fini statistici. </w:t>
      </w:r>
    </w:p>
    <w:p w14:paraId="05E69848"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I dati, trattati da persone autorizzate, non saranno comunicati ad altri soggetti né diffusi.</w:t>
      </w:r>
      <w:r w:rsidRPr="009D7FD5">
        <w:rPr>
          <w:rFonts w:ascii="New York" w:hAnsi="New York" w:cs="Arial"/>
          <w:sz w:val="20"/>
          <w:szCs w:val="20"/>
        </w:rPr>
        <w:t xml:space="preserve"> </w:t>
      </w:r>
    </w:p>
    <w:p w14:paraId="05E69849"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Il periodo di conservazione, ai sensi dell’articolo 5, par. 1, lett. e) del Regolamento 2016/679/UE, è determinato in base criteri stabiliti ai fini di archiviazione (protocollo e conservazione documentale), con il tempo stabilito dalle regole interne proprie all’Amministrazione regionale e da leggi e regolamenti in materia.</w:t>
      </w:r>
    </w:p>
    <w:p w14:paraId="05E6984A"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14:paraId="05E6984B"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 xml:space="preserve">Ha diritto di proporre reclamo, ai sensi dell’articolo 77 del Regolamento 2016/679/UE, al Garante per la protezione dei dati personali con sede in Piazza di Monte </w:t>
      </w:r>
      <w:proofErr w:type="spellStart"/>
      <w:r w:rsidRPr="009D7FD5">
        <w:rPr>
          <w:sz w:val="20"/>
          <w:szCs w:val="20"/>
        </w:rPr>
        <w:t>Citorio</w:t>
      </w:r>
      <w:proofErr w:type="spellEnd"/>
      <w:r w:rsidRPr="009D7FD5">
        <w:rPr>
          <w:sz w:val="20"/>
          <w:szCs w:val="20"/>
        </w:rPr>
        <w:t xml:space="preserve"> n. 121, 00186 – ROMA, ovvero ad altra autorità europea di controllo competente. </w:t>
      </w:r>
    </w:p>
    <w:p w14:paraId="05E6984C"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Il conferimento dei dati è necessario per la conclusione del procedimento amministrativo finalizzato all’affidamento di un servizio.</w:t>
      </w:r>
    </w:p>
    <w:p w14:paraId="05E6984D" w14:textId="77777777" w:rsidR="00EC3E05" w:rsidRPr="009D7FD5" w:rsidRDefault="00EC3E05" w:rsidP="00EC3E05">
      <w:pPr>
        <w:spacing w:before="120" w:after="0" w:line="240" w:lineRule="auto"/>
        <w:jc w:val="both"/>
        <w:rPr>
          <w:rFonts w:ascii="Arial" w:hAnsi="Arial" w:cs="Arial"/>
          <w:sz w:val="20"/>
          <w:szCs w:val="20"/>
        </w:rPr>
      </w:pPr>
      <w:r w:rsidRPr="009D7FD5">
        <w:rPr>
          <w:sz w:val="20"/>
          <w:szCs w:val="20"/>
        </w:rPr>
        <w:t xml:space="preserve">L’interessato ha l’obbligo di fornire i dati personali. </w:t>
      </w:r>
    </w:p>
    <w:p w14:paraId="05E6984E" w14:textId="77777777" w:rsidR="00917C2D" w:rsidRPr="00636A8D" w:rsidRDefault="00917C2D">
      <w:pPr>
        <w:rPr>
          <w:sz w:val="22"/>
        </w:rPr>
      </w:pPr>
    </w:p>
    <w:sectPr w:rsidR="00917C2D" w:rsidRPr="00636A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5ED2"/>
    <w:multiLevelType w:val="hybridMultilevel"/>
    <w:tmpl w:val="F27645F8"/>
    <w:lvl w:ilvl="0" w:tplc="0410000F">
      <w:start w:val="1"/>
      <w:numFmt w:val="decimal"/>
      <w:lvlText w:val="%1."/>
      <w:lvlJc w:val="left"/>
      <w:pPr>
        <w:ind w:left="720" w:hanging="360"/>
      </w:pPr>
    </w:lvl>
    <w:lvl w:ilvl="1" w:tplc="E110B59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6500DA"/>
    <w:multiLevelType w:val="hybridMultilevel"/>
    <w:tmpl w:val="92FE9BCE"/>
    <w:lvl w:ilvl="0" w:tplc="6240ADC8">
      <w:numFmt w:val="bullet"/>
      <w:lvlText w:val="-"/>
      <w:lvlJc w:val="left"/>
      <w:pPr>
        <w:ind w:left="1146" w:hanging="360"/>
      </w:pPr>
      <w:rPr>
        <w:rFonts w:ascii="Calibri" w:eastAsia="Calibri"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34A141B6"/>
    <w:multiLevelType w:val="hybridMultilevel"/>
    <w:tmpl w:val="6EC028C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B9B2E3B"/>
    <w:multiLevelType w:val="hybridMultilevel"/>
    <w:tmpl w:val="AF06F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062C02"/>
    <w:multiLevelType w:val="hybridMultilevel"/>
    <w:tmpl w:val="24146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C813F5"/>
    <w:multiLevelType w:val="hybridMultilevel"/>
    <w:tmpl w:val="CECAD5F2"/>
    <w:lvl w:ilvl="0" w:tplc="A5DEE696">
      <w:start w:val="1"/>
      <w:numFmt w:val="bullet"/>
      <w:lvlText w:val="□"/>
      <w:lvlJc w:val="left"/>
      <w:pPr>
        <w:ind w:left="360" w:hanging="360"/>
      </w:pPr>
      <w:rPr>
        <w:rFonts w:ascii="Comic Sans MS" w:hAnsi="Comic Sans MS" w:hint="default"/>
      </w:rPr>
    </w:lvl>
    <w:lvl w:ilvl="1" w:tplc="04100003">
      <w:start w:val="1"/>
      <w:numFmt w:val="bullet"/>
      <w:lvlText w:val="o"/>
      <w:lvlJc w:val="left"/>
      <w:pPr>
        <w:ind w:left="36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A772B2"/>
    <w:multiLevelType w:val="hybridMultilevel"/>
    <w:tmpl w:val="5DEEF28E"/>
    <w:lvl w:ilvl="0" w:tplc="6240ADC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D41DD"/>
    <w:multiLevelType w:val="hybridMultilevel"/>
    <w:tmpl w:val="19AE74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2D"/>
    <w:rsid w:val="000534D1"/>
    <w:rsid w:val="000563AA"/>
    <w:rsid w:val="00056801"/>
    <w:rsid w:val="000B081D"/>
    <w:rsid w:val="00156F4F"/>
    <w:rsid w:val="00240B4B"/>
    <w:rsid w:val="002615D7"/>
    <w:rsid w:val="0026272E"/>
    <w:rsid w:val="002A6D6D"/>
    <w:rsid w:val="002B08BD"/>
    <w:rsid w:val="00322E46"/>
    <w:rsid w:val="003B10C8"/>
    <w:rsid w:val="003E2F03"/>
    <w:rsid w:val="00417BBA"/>
    <w:rsid w:val="00485350"/>
    <w:rsid w:val="004C0038"/>
    <w:rsid w:val="004F258A"/>
    <w:rsid w:val="00561F88"/>
    <w:rsid w:val="005B1CA5"/>
    <w:rsid w:val="00605557"/>
    <w:rsid w:val="00636A8D"/>
    <w:rsid w:val="00655296"/>
    <w:rsid w:val="00662D6D"/>
    <w:rsid w:val="006C0212"/>
    <w:rsid w:val="006E78E3"/>
    <w:rsid w:val="006F71D5"/>
    <w:rsid w:val="00773ADA"/>
    <w:rsid w:val="007905FB"/>
    <w:rsid w:val="00795150"/>
    <w:rsid w:val="00817DA2"/>
    <w:rsid w:val="00891ED4"/>
    <w:rsid w:val="008B1383"/>
    <w:rsid w:val="008B2994"/>
    <w:rsid w:val="008C0574"/>
    <w:rsid w:val="00910716"/>
    <w:rsid w:val="00913C75"/>
    <w:rsid w:val="00917C2D"/>
    <w:rsid w:val="009970E6"/>
    <w:rsid w:val="009C049C"/>
    <w:rsid w:val="00A30573"/>
    <w:rsid w:val="00BD03E3"/>
    <w:rsid w:val="00C24361"/>
    <w:rsid w:val="00C537AF"/>
    <w:rsid w:val="00CB20E4"/>
    <w:rsid w:val="00CD1B6E"/>
    <w:rsid w:val="00CD25F3"/>
    <w:rsid w:val="00CF2541"/>
    <w:rsid w:val="00D22ACB"/>
    <w:rsid w:val="00D40C64"/>
    <w:rsid w:val="00D52836"/>
    <w:rsid w:val="00DA0F2C"/>
    <w:rsid w:val="00DD1AD7"/>
    <w:rsid w:val="00E2239B"/>
    <w:rsid w:val="00EB16E2"/>
    <w:rsid w:val="00EC3E05"/>
    <w:rsid w:val="00F3307E"/>
    <w:rsid w:val="00F47FE6"/>
    <w:rsid w:val="00F91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97CE"/>
  <w15:chartTrackingRefBased/>
  <w15:docId w15:val="{E3B8D07F-A63F-48F8-B660-DEF63A92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C2D"/>
    <w:pPr>
      <w:spacing w:before="240" w:after="60" w:line="360" w:lineRule="auto"/>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7C2D"/>
    <w:pPr>
      <w:spacing w:before="0" w:after="200" w:line="276" w:lineRule="auto"/>
      <w:ind w:left="720"/>
      <w:contextualSpacing/>
    </w:pPr>
    <w:rPr>
      <w:rFonts w:ascii="Calibri" w:hAnsi="Calibri"/>
      <w:sz w:val="22"/>
    </w:rPr>
  </w:style>
  <w:style w:type="character" w:styleId="Collegamentoipertestuale">
    <w:name w:val="Hyperlink"/>
    <w:basedOn w:val="Carpredefinitoparagrafo"/>
    <w:uiPriority w:val="99"/>
    <w:unhideWhenUsed/>
    <w:rsid w:val="00056801"/>
    <w:rPr>
      <w:color w:val="0563C1" w:themeColor="hyperlink"/>
      <w:u w:val="single"/>
    </w:rPr>
  </w:style>
  <w:style w:type="table" w:styleId="Grigliatabella">
    <w:name w:val="Table Grid"/>
    <w:basedOn w:val="Tabellanormale"/>
    <w:uiPriority w:val="39"/>
    <w:rsid w:val="00DD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gottardi@cfli.it" TargetMode="External"/><Relationship Id="rId5" Type="http://schemas.openxmlformats.org/officeDocument/2006/relationships/hyperlink" Target="mailto:cfl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7409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Forzan</dc:creator>
  <cp:keywords/>
  <dc:description/>
  <cp:lastModifiedBy>Claudia Forzan</cp:lastModifiedBy>
  <cp:revision>7</cp:revision>
  <dcterms:created xsi:type="dcterms:W3CDTF">2021-09-10T08:22:00Z</dcterms:created>
  <dcterms:modified xsi:type="dcterms:W3CDTF">2021-09-10T14:35:00Z</dcterms:modified>
</cp:coreProperties>
</file>